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F" w:rsidRPr="002D5942" w:rsidRDefault="00A43A9F" w:rsidP="00A43A9F">
      <w:pPr>
        <w:rPr>
          <w:b/>
          <w:i/>
          <w:sz w:val="28"/>
          <w:szCs w:val="28"/>
        </w:rPr>
      </w:pPr>
      <w:bookmarkStart w:id="0" w:name="_GoBack"/>
      <w:bookmarkEnd w:id="0"/>
      <w:r w:rsidRPr="002D5942">
        <w:rPr>
          <w:b/>
          <w:i/>
          <w:sz w:val="28"/>
          <w:szCs w:val="28"/>
        </w:rPr>
        <w:t>Laurens Count</w:t>
      </w:r>
      <w:r w:rsidR="00AF33F2" w:rsidRPr="002D5942">
        <w:rPr>
          <w:b/>
          <w:i/>
          <w:sz w:val="28"/>
          <w:szCs w:val="28"/>
        </w:rPr>
        <w:t>y</w:t>
      </w:r>
      <w:r w:rsidRPr="002D5942">
        <w:rPr>
          <w:b/>
          <w:i/>
          <w:sz w:val="28"/>
          <w:szCs w:val="28"/>
        </w:rPr>
        <w:t xml:space="preserve"> Development Corporation</w:t>
      </w:r>
    </w:p>
    <w:p w:rsidR="00A43A9F" w:rsidRPr="002D5942" w:rsidRDefault="00A43A9F" w:rsidP="005A5734">
      <w:pPr>
        <w:rPr>
          <w:sz w:val="24"/>
          <w:szCs w:val="24"/>
        </w:rPr>
      </w:pPr>
      <w:r w:rsidRPr="002D5942">
        <w:rPr>
          <w:sz w:val="24"/>
          <w:szCs w:val="24"/>
        </w:rPr>
        <w:t>Board Meeting</w:t>
      </w:r>
      <w:r w:rsidR="005A5734" w:rsidRPr="002D5942">
        <w:rPr>
          <w:sz w:val="24"/>
          <w:szCs w:val="24"/>
        </w:rPr>
        <w:t xml:space="preserve"> - </w:t>
      </w:r>
      <w:r w:rsidRPr="002D5942">
        <w:rPr>
          <w:b/>
          <w:sz w:val="24"/>
          <w:szCs w:val="24"/>
        </w:rPr>
        <w:t>Minutes</w:t>
      </w:r>
    </w:p>
    <w:p w:rsidR="00A43A9F" w:rsidRPr="002D5942" w:rsidRDefault="007F35DC" w:rsidP="00A43A9F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7B1053" w:rsidRPr="002D5942">
        <w:rPr>
          <w:sz w:val="24"/>
          <w:szCs w:val="24"/>
        </w:rPr>
        <w:t>day</w:t>
      </w:r>
      <w:r w:rsidR="000E0811">
        <w:rPr>
          <w:sz w:val="24"/>
          <w:szCs w:val="24"/>
        </w:rPr>
        <w:t xml:space="preserve"> </w:t>
      </w:r>
      <w:r w:rsidR="003C33FF">
        <w:rPr>
          <w:sz w:val="24"/>
          <w:szCs w:val="24"/>
        </w:rPr>
        <w:t>–</w:t>
      </w:r>
      <w:r w:rsidR="000E0811">
        <w:rPr>
          <w:sz w:val="24"/>
          <w:szCs w:val="24"/>
        </w:rPr>
        <w:t xml:space="preserve"> </w:t>
      </w:r>
      <w:r w:rsidR="00C87347">
        <w:rPr>
          <w:sz w:val="24"/>
          <w:szCs w:val="24"/>
        </w:rPr>
        <w:t>July 16, 2013</w:t>
      </w:r>
    </w:p>
    <w:p w:rsidR="006374A7" w:rsidRPr="002D5942" w:rsidRDefault="006374A7" w:rsidP="00A43A9F">
      <w:pPr>
        <w:jc w:val="left"/>
        <w:rPr>
          <w:sz w:val="24"/>
          <w:szCs w:val="24"/>
        </w:rPr>
      </w:pPr>
    </w:p>
    <w:p w:rsidR="00A43A9F" w:rsidRPr="002D5942" w:rsidRDefault="00A43A9F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Attendees</w:t>
      </w:r>
      <w:r w:rsidRPr="002D5942">
        <w:rPr>
          <w:sz w:val="24"/>
          <w:szCs w:val="24"/>
        </w:rPr>
        <w:t>:</w:t>
      </w:r>
    </w:p>
    <w:p w:rsidR="00FA0F18" w:rsidRDefault="00830A62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Rusty Denning (PTC</w:t>
      </w:r>
      <w:r w:rsidR="00335D6F">
        <w:rPr>
          <w:sz w:val="24"/>
          <w:szCs w:val="24"/>
        </w:rPr>
        <w:t>)</w:t>
      </w:r>
      <w:r>
        <w:rPr>
          <w:sz w:val="24"/>
          <w:szCs w:val="24"/>
        </w:rPr>
        <w:t>, Stan Bryson, Roger Case, Jim Coleman, Jeff Field, Randy Garrett, Tom Hardy, Frank Stovall, Mayor Sharon Brownlee, Greg Alexander, Ernie Segars and Steve West</w:t>
      </w:r>
      <w:r w:rsidR="00335D6F">
        <w:rPr>
          <w:sz w:val="24"/>
          <w:szCs w:val="24"/>
        </w:rPr>
        <w:t>.</w:t>
      </w:r>
    </w:p>
    <w:p w:rsidR="00311900" w:rsidRDefault="00311900" w:rsidP="00A43A9F">
      <w:pPr>
        <w:jc w:val="left"/>
        <w:rPr>
          <w:sz w:val="24"/>
          <w:szCs w:val="24"/>
          <w:u w:val="single"/>
        </w:rPr>
      </w:pPr>
    </w:p>
    <w:p w:rsidR="002743C4" w:rsidRPr="002D5942" w:rsidRDefault="002743C4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Guests</w:t>
      </w:r>
      <w:r w:rsidRPr="002D5942">
        <w:rPr>
          <w:sz w:val="24"/>
          <w:szCs w:val="24"/>
        </w:rPr>
        <w:t>:</w:t>
      </w:r>
    </w:p>
    <w:p w:rsidR="00311900" w:rsidRDefault="001F1CD3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Ton</w:t>
      </w:r>
      <w:r w:rsidR="000F2786">
        <w:rPr>
          <w:sz w:val="24"/>
          <w:szCs w:val="24"/>
        </w:rPr>
        <w:t>i</w:t>
      </w:r>
      <w:r>
        <w:rPr>
          <w:sz w:val="24"/>
          <w:szCs w:val="24"/>
        </w:rPr>
        <w:t xml:space="preserve"> McKinley </w:t>
      </w:r>
      <w:r w:rsidR="00335D6F">
        <w:rPr>
          <w:sz w:val="24"/>
          <w:szCs w:val="24"/>
        </w:rPr>
        <w:t>and Stephen Taylor (CEDC)</w:t>
      </w:r>
    </w:p>
    <w:p w:rsidR="00F5508C" w:rsidRDefault="00F5508C" w:rsidP="00A43A9F">
      <w:pPr>
        <w:jc w:val="left"/>
        <w:rPr>
          <w:sz w:val="24"/>
          <w:szCs w:val="24"/>
        </w:rPr>
      </w:pPr>
    </w:p>
    <w:p w:rsidR="00AF33F2" w:rsidRPr="002D5942" w:rsidRDefault="00AF33F2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Staff</w:t>
      </w:r>
      <w:r w:rsidRPr="002D5942">
        <w:rPr>
          <w:sz w:val="24"/>
          <w:szCs w:val="24"/>
        </w:rPr>
        <w:t>:</w:t>
      </w:r>
    </w:p>
    <w:p w:rsidR="00AF33F2" w:rsidRPr="002D5942" w:rsidRDefault="004E7D97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Marvin Moss, </w:t>
      </w:r>
      <w:r w:rsidR="006B6D8E">
        <w:rPr>
          <w:sz w:val="24"/>
          <w:szCs w:val="24"/>
        </w:rPr>
        <w:t>Theresa Gille</w:t>
      </w:r>
      <w:r w:rsidR="001F1CD3">
        <w:rPr>
          <w:sz w:val="24"/>
          <w:szCs w:val="24"/>
        </w:rPr>
        <w:t xml:space="preserve">, Jon Coleman </w:t>
      </w:r>
      <w:r w:rsidR="00167B62" w:rsidRPr="002D5942">
        <w:rPr>
          <w:sz w:val="24"/>
          <w:szCs w:val="24"/>
        </w:rPr>
        <w:t>and Sandy Cruickshanks</w:t>
      </w:r>
      <w:r w:rsidR="00373426" w:rsidRPr="002D5942">
        <w:rPr>
          <w:sz w:val="24"/>
          <w:szCs w:val="24"/>
        </w:rPr>
        <w:t>.</w:t>
      </w:r>
    </w:p>
    <w:p w:rsidR="00C322E6" w:rsidRPr="002D5942" w:rsidRDefault="00C322E6" w:rsidP="00A43A9F">
      <w:pPr>
        <w:jc w:val="left"/>
        <w:rPr>
          <w:sz w:val="24"/>
          <w:szCs w:val="24"/>
        </w:rPr>
      </w:pPr>
    </w:p>
    <w:p w:rsidR="006F2623" w:rsidRPr="002D5942" w:rsidRDefault="006F2623" w:rsidP="006F2623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Press</w:t>
      </w:r>
      <w:r w:rsidRPr="002D5942">
        <w:rPr>
          <w:sz w:val="24"/>
          <w:szCs w:val="24"/>
        </w:rPr>
        <w:t>:</w:t>
      </w:r>
    </w:p>
    <w:p w:rsidR="00782994" w:rsidRPr="002D5942" w:rsidRDefault="007E0B91" w:rsidP="006F262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Corey Engle (Advertiser), </w:t>
      </w:r>
      <w:r w:rsidR="00E72201">
        <w:rPr>
          <w:sz w:val="24"/>
          <w:szCs w:val="24"/>
        </w:rPr>
        <w:t>Rachel Ham</w:t>
      </w:r>
      <w:r w:rsidR="002F4B33" w:rsidRPr="002D5942">
        <w:rPr>
          <w:sz w:val="24"/>
          <w:szCs w:val="24"/>
        </w:rPr>
        <w:t xml:space="preserve"> </w:t>
      </w:r>
      <w:r w:rsidR="006F0A82" w:rsidRPr="002D5942">
        <w:rPr>
          <w:sz w:val="24"/>
          <w:szCs w:val="24"/>
        </w:rPr>
        <w:t>(GoLaurens</w:t>
      </w:r>
      <w:r w:rsidR="000E27F7">
        <w:rPr>
          <w:sz w:val="24"/>
          <w:szCs w:val="24"/>
        </w:rPr>
        <w:t>)</w:t>
      </w:r>
      <w:r w:rsidR="00335D6F">
        <w:rPr>
          <w:sz w:val="24"/>
          <w:szCs w:val="24"/>
        </w:rPr>
        <w:t xml:space="preserve"> </w:t>
      </w:r>
      <w:r w:rsidR="00B34B67">
        <w:rPr>
          <w:sz w:val="24"/>
          <w:szCs w:val="24"/>
        </w:rPr>
        <w:t xml:space="preserve">and </w:t>
      </w:r>
      <w:r w:rsidR="001F1CD3">
        <w:rPr>
          <w:sz w:val="24"/>
          <w:szCs w:val="24"/>
        </w:rPr>
        <w:t>Emil Finley</w:t>
      </w:r>
      <w:r w:rsidR="00217A96">
        <w:rPr>
          <w:sz w:val="24"/>
          <w:szCs w:val="24"/>
        </w:rPr>
        <w:t xml:space="preserve"> (</w:t>
      </w:r>
      <w:r w:rsidR="001F1CD3">
        <w:rPr>
          <w:sz w:val="24"/>
          <w:szCs w:val="24"/>
        </w:rPr>
        <w:t>WLBG</w:t>
      </w:r>
      <w:r w:rsidR="000E27F7">
        <w:rPr>
          <w:sz w:val="24"/>
          <w:szCs w:val="24"/>
        </w:rPr>
        <w:t>)</w:t>
      </w:r>
      <w:r w:rsidR="00594954">
        <w:rPr>
          <w:sz w:val="24"/>
          <w:szCs w:val="24"/>
        </w:rPr>
        <w:t>.</w:t>
      </w:r>
    </w:p>
    <w:p w:rsidR="000C3D91" w:rsidRPr="00461B07" w:rsidRDefault="000C3D91" w:rsidP="0020577E">
      <w:pPr>
        <w:jc w:val="left"/>
        <w:rPr>
          <w:i/>
          <w:sz w:val="24"/>
          <w:szCs w:val="24"/>
        </w:rPr>
      </w:pPr>
    </w:p>
    <w:p w:rsidR="00E72201" w:rsidRPr="00311900" w:rsidRDefault="00E72201" w:rsidP="00E72201">
      <w:pPr>
        <w:jc w:val="left"/>
        <w:rPr>
          <w:sz w:val="24"/>
          <w:szCs w:val="24"/>
        </w:rPr>
      </w:pPr>
      <w:r w:rsidRPr="00311900">
        <w:rPr>
          <w:sz w:val="24"/>
          <w:szCs w:val="24"/>
        </w:rPr>
        <w:t xml:space="preserve">Chairman Coleman called the meeting to order at </w:t>
      </w:r>
      <w:r w:rsidR="007B4723">
        <w:rPr>
          <w:sz w:val="24"/>
          <w:szCs w:val="24"/>
        </w:rPr>
        <w:t>11:36 a</w:t>
      </w:r>
      <w:r w:rsidR="00B32478">
        <w:rPr>
          <w:sz w:val="24"/>
          <w:szCs w:val="24"/>
        </w:rPr>
        <w:t>.m</w:t>
      </w:r>
      <w:r w:rsidR="0097095F" w:rsidRPr="00311900">
        <w:rPr>
          <w:sz w:val="24"/>
          <w:szCs w:val="24"/>
        </w:rPr>
        <w:t xml:space="preserve">. </w:t>
      </w:r>
    </w:p>
    <w:p w:rsidR="00E72201" w:rsidRPr="00461B07" w:rsidRDefault="00E72201" w:rsidP="00ED73DD">
      <w:pPr>
        <w:jc w:val="left"/>
        <w:rPr>
          <w:sz w:val="24"/>
          <w:szCs w:val="24"/>
        </w:rPr>
      </w:pPr>
    </w:p>
    <w:p w:rsidR="00776ED6" w:rsidRPr="002D5942" w:rsidRDefault="00776ED6" w:rsidP="00A43A9F">
      <w:pPr>
        <w:jc w:val="left"/>
        <w:rPr>
          <w:i/>
          <w:sz w:val="24"/>
          <w:szCs w:val="24"/>
          <w:u w:val="single"/>
        </w:rPr>
      </w:pPr>
      <w:r w:rsidRPr="002D5942">
        <w:rPr>
          <w:i/>
          <w:sz w:val="24"/>
          <w:szCs w:val="24"/>
          <w:u w:val="single"/>
        </w:rPr>
        <w:t>Minutes and Financials</w:t>
      </w:r>
    </w:p>
    <w:p w:rsidR="00594954" w:rsidRDefault="004B33FD" w:rsidP="00781FE5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A70FD7" w:rsidRPr="002D5942">
        <w:rPr>
          <w:sz w:val="24"/>
          <w:szCs w:val="24"/>
        </w:rPr>
        <w:t xml:space="preserve"> Coleman</w:t>
      </w:r>
      <w:r w:rsidR="00E37C18" w:rsidRPr="002D5942">
        <w:rPr>
          <w:sz w:val="24"/>
          <w:szCs w:val="24"/>
        </w:rPr>
        <w:t xml:space="preserve"> </w:t>
      </w:r>
      <w:r w:rsidR="009C6143" w:rsidRPr="002D5942">
        <w:rPr>
          <w:sz w:val="24"/>
          <w:szCs w:val="24"/>
        </w:rPr>
        <w:t xml:space="preserve">asked the </w:t>
      </w:r>
      <w:r w:rsidR="00E37C18" w:rsidRPr="002D5942">
        <w:rPr>
          <w:sz w:val="24"/>
          <w:szCs w:val="24"/>
        </w:rPr>
        <w:t xml:space="preserve">Board </w:t>
      </w:r>
      <w:r w:rsidR="0089277C" w:rsidRPr="002D5942">
        <w:rPr>
          <w:sz w:val="24"/>
          <w:szCs w:val="24"/>
        </w:rPr>
        <w:t>for</w:t>
      </w:r>
      <w:r w:rsidR="009C6143" w:rsidRPr="002D5942">
        <w:rPr>
          <w:sz w:val="24"/>
          <w:szCs w:val="24"/>
        </w:rPr>
        <w:t xml:space="preserve"> a motion to approve the</w:t>
      </w:r>
      <w:r w:rsidR="00594954">
        <w:rPr>
          <w:sz w:val="24"/>
          <w:szCs w:val="24"/>
        </w:rPr>
        <w:t xml:space="preserve"> meeting’s</w:t>
      </w:r>
      <w:r w:rsidR="009C6143" w:rsidRPr="002D5942">
        <w:rPr>
          <w:sz w:val="24"/>
          <w:szCs w:val="24"/>
        </w:rPr>
        <w:t xml:space="preserve"> </w:t>
      </w:r>
      <w:r w:rsidR="00594954">
        <w:rPr>
          <w:sz w:val="24"/>
          <w:szCs w:val="24"/>
        </w:rPr>
        <w:t xml:space="preserve">agenda.  </w:t>
      </w:r>
      <w:r w:rsidR="00335D6F">
        <w:rPr>
          <w:sz w:val="24"/>
          <w:szCs w:val="24"/>
        </w:rPr>
        <w:t>Randy Garrett</w:t>
      </w:r>
      <w:r w:rsidR="00594954">
        <w:rPr>
          <w:sz w:val="24"/>
          <w:szCs w:val="24"/>
        </w:rPr>
        <w:t xml:space="preserve"> made the motion to approve and </w:t>
      </w:r>
      <w:r w:rsidR="0020518F">
        <w:rPr>
          <w:sz w:val="24"/>
          <w:szCs w:val="24"/>
        </w:rPr>
        <w:t>Stan Bryson</w:t>
      </w:r>
      <w:r w:rsidR="00594954">
        <w:rPr>
          <w:sz w:val="24"/>
          <w:szCs w:val="24"/>
        </w:rPr>
        <w:t xml:space="preserve"> seconded the motion. </w:t>
      </w:r>
    </w:p>
    <w:p w:rsidR="00625378" w:rsidRDefault="00625378" w:rsidP="00781FE5">
      <w:pPr>
        <w:jc w:val="left"/>
        <w:rPr>
          <w:sz w:val="24"/>
          <w:szCs w:val="24"/>
        </w:rPr>
      </w:pPr>
    </w:p>
    <w:p w:rsidR="008928E8" w:rsidRDefault="00625378" w:rsidP="008928E8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Strategic Plan Overview</w:t>
      </w:r>
      <w:r w:rsidRPr="001B0F12">
        <w:rPr>
          <w:i/>
          <w:sz w:val="24"/>
          <w:szCs w:val="24"/>
          <w:u w:val="single"/>
        </w:rPr>
        <w:t xml:space="preserve"> – Jon Coleman</w:t>
      </w:r>
      <w:r>
        <w:rPr>
          <w:i/>
          <w:sz w:val="24"/>
          <w:szCs w:val="24"/>
          <w:u w:val="single"/>
        </w:rPr>
        <w:t>:</w:t>
      </w:r>
    </w:p>
    <w:p w:rsidR="00625378" w:rsidRDefault="008928E8" w:rsidP="008928E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strategic action plan was presented to the Board and key points were outlined.  </w:t>
      </w:r>
      <w:r w:rsidR="00B86D2B">
        <w:rPr>
          <w:sz w:val="24"/>
          <w:szCs w:val="24"/>
        </w:rPr>
        <w:t>Questions were asked an</w:t>
      </w:r>
      <w:r w:rsidR="00DA0D3D">
        <w:rPr>
          <w:sz w:val="24"/>
          <w:szCs w:val="24"/>
        </w:rPr>
        <w:t>d</w:t>
      </w:r>
      <w:r w:rsidR="00B86D2B">
        <w:rPr>
          <w:sz w:val="24"/>
          <w:szCs w:val="24"/>
        </w:rPr>
        <w:t xml:space="preserve"> answered</w:t>
      </w:r>
      <w:r w:rsidR="008E5151">
        <w:rPr>
          <w:sz w:val="24"/>
          <w:szCs w:val="24"/>
        </w:rPr>
        <w:t>.  Marvin Moss thanked CPW, LCWSC, PRTC, PTC &amp; SC Power Team for their financial support o</w:t>
      </w:r>
      <w:r w:rsidR="00CE6F0B">
        <w:rPr>
          <w:sz w:val="24"/>
          <w:szCs w:val="24"/>
        </w:rPr>
        <w:t>f</w:t>
      </w:r>
      <w:r w:rsidR="008E5151">
        <w:rPr>
          <w:sz w:val="24"/>
          <w:szCs w:val="24"/>
        </w:rPr>
        <w:t xml:space="preserve"> the strategic plan.</w:t>
      </w:r>
    </w:p>
    <w:p w:rsidR="009975C8" w:rsidRPr="009975C8" w:rsidRDefault="009975C8" w:rsidP="008928E8">
      <w:pPr>
        <w:jc w:val="left"/>
        <w:rPr>
          <w:sz w:val="10"/>
          <w:szCs w:val="10"/>
        </w:rPr>
      </w:pPr>
    </w:p>
    <w:p w:rsidR="008E5151" w:rsidRDefault="008E5151" w:rsidP="008928E8">
      <w:pPr>
        <w:jc w:val="left"/>
        <w:rPr>
          <w:sz w:val="24"/>
          <w:szCs w:val="24"/>
        </w:rPr>
      </w:pPr>
      <w:r>
        <w:rPr>
          <w:sz w:val="24"/>
          <w:szCs w:val="24"/>
        </w:rPr>
        <w:t>Key points:</w:t>
      </w:r>
    </w:p>
    <w:p w:rsidR="008928E8" w:rsidRDefault="000911DC" w:rsidP="008928E8">
      <w:pPr>
        <w:numPr>
          <w:ilvl w:val="0"/>
          <w:numId w:val="27"/>
        </w:numPr>
        <w:jc w:val="left"/>
        <w:rPr>
          <w:sz w:val="24"/>
          <w:szCs w:val="24"/>
        </w:rPr>
      </w:pPr>
      <w:r>
        <w:rPr>
          <w:sz w:val="24"/>
          <w:szCs w:val="24"/>
        </w:rPr>
        <w:t>Build additional speculative buildings in multiple areas.</w:t>
      </w:r>
    </w:p>
    <w:p w:rsidR="000911DC" w:rsidRDefault="000911DC" w:rsidP="008928E8">
      <w:pPr>
        <w:numPr>
          <w:ilvl w:val="0"/>
          <w:numId w:val="27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Invest in existing industrial park assets by upgrading a park by one class rating.</w:t>
      </w:r>
    </w:p>
    <w:p w:rsidR="000911DC" w:rsidRDefault="000911DC" w:rsidP="008928E8">
      <w:pPr>
        <w:numPr>
          <w:ilvl w:val="0"/>
          <w:numId w:val="27"/>
        </w:numPr>
        <w:jc w:val="left"/>
        <w:rPr>
          <w:sz w:val="24"/>
          <w:szCs w:val="24"/>
        </w:rPr>
      </w:pPr>
      <w:r>
        <w:rPr>
          <w:sz w:val="24"/>
          <w:szCs w:val="24"/>
        </w:rPr>
        <w:t>Support new five part education and workforce development initiatives.</w:t>
      </w:r>
    </w:p>
    <w:p w:rsidR="000911DC" w:rsidRDefault="000911DC" w:rsidP="008928E8">
      <w:pPr>
        <w:numPr>
          <w:ilvl w:val="0"/>
          <w:numId w:val="27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Develop and facilitate opportunities for existing industry leadership to share perspective with one another, subject matter experts and county leadership through focused, interactive forums.</w:t>
      </w:r>
    </w:p>
    <w:p w:rsidR="008928E8" w:rsidRDefault="000911DC" w:rsidP="008928E8">
      <w:pPr>
        <w:numPr>
          <w:ilvl w:val="0"/>
          <w:numId w:val="27"/>
        </w:numPr>
        <w:jc w:val="left"/>
        <w:rPr>
          <w:sz w:val="24"/>
          <w:szCs w:val="24"/>
        </w:rPr>
      </w:pPr>
      <w:r w:rsidRPr="00E726EF">
        <w:rPr>
          <w:sz w:val="24"/>
          <w:szCs w:val="24"/>
        </w:rPr>
        <w:t>Seek additional funding for LCDC.</w:t>
      </w:r>
    </w:p>
    <w:p w:rsidR="00B4542E" w:rsidRDefault="00B4542E" w:rsidP="00B4542E">
      <w:pPr>
        <w:jc w:val="left"/>
        <w:rPr>
          <w:sz w:val="24"/>
          <w:szCs w:val="24"/>
        </w:rPr>
      </w:pPr>
    </w:p>
    <w:p w:rsidR="00625378" w:rsidRDefault="00B4542E" w:rsidP="00781FE5">
      <w:pPr>
        <w:jc w:val="left"/>
        <w:rPr>
          <w:sz w:val="24"/>
          <w:szCs w:val="24"/>
        </w:rPr>
      </w:pPr>
      <w:r>
        <w:rPr>
          <w:sz w:val="24"/>
          <w:szCs w:val="24"/>
        </w:rPr>
        <w:t>Ernie Segars motioned to approve the strategic plan and Frank Stovall seconded the motion.  The plan was approved unanimously by the Board.</w:t>
      </w:r>
    </w:p>
    <w:p w:rsidR="00B4542E" w:rsidRDefault="00B4542E" w:rsidP="00781FE5">
      <w:pPr>
        <w:jc w:val="left"/>
        <w:rPr>
          <w:sz w:val="24"/>
          <w:szCs w:val="24"/>
        </w:rPr>
      </w:pPr>
    </w:p>
    <w:p w:rsidR="00B4542E" w:rsidRDefault="00B4542E" w:rsidP="00781FE5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 Coleman asked the Board t</w:t>
      </w:r>
      <w:r w:rsidR="00C3136D">
        <w:rPr>
          <w:sz w:val="24"/>
          <w:szCs w:val="24"/>
        </w:rPr>
        <w:t>o stand and gave the innovation before dispersing to get lunch.</w:t>
      </w:r>
    </w:p>
    <w:p w:rsidR="00335D6F" w:rsidRDefault="00335D6F" w:rsidP="00781FE5">
      <w:pPr>
        <w:jc w:val="left"/>
        <w:rPr>
          <w:sz w:val="24"/>
          <w:szCs w:val="24"/>
        </w:rPr>
      </w:pPr>
    </w:p>
    <w:p w:rsidR="00781FE5" w:rsidRPr="002D5942" w:rsidRDefault="00594954" w:rsidP="00781FE5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</w:t>
      </w:r>
      <w:r w:rsidRPr="002D5942">
        <w:rPr>
          <w:sz w:val="24"/>
          <w:szCs w:val="24"/>
        </w:rPr>
        <w:t xml:space="preserve"> Coleman </w:t>
      </w:r>
      <w:r>
        <w:rPr>
          <w:sz w:val="24"/>
          <w:szCs w:val="24"/>
        </w:rPr>
        <w:t xml:space="preserve">then </w:t>
      </w:r>
      <w:r w:rsidRPr="002D5942">
        <w:rPr>
          <w:sz w:val="24"/>
          <w:szCs w:val="24"/>
        </w:rPr>
        <w:t>asked the Board for a motion to approve the</w:t>
      </w:r>
      <w:r>
        <w:rPr>
          <w:sz w:val="24"/>
          <w:szCs w:val="24"/>
        </w:rPr>
        <w:t xml:space="preserve"> minutes </w:t>
      </w:r>
      <w:r w:rsidR="002249E8" w:rsidRPr="002D5942">
        <w:rPr>
          <w:sz w:val="24"/>
          <w:szCs w:val="24"/>
        </w:rPr>
        <w:t xml:space="preserve">from </w:t>
      </w:r>
      <w:r w:rsidR="00851777" w:rsidRPr="002D5942">
        <w:rPr>
          <w:sz w:val="24"/>
          <w:szCs w:val="24"/>
        </w:rPr>
        <w:t xml:space="preserve">the </w:t>
      </w:r>
      <w:r w:rsidR="0020518F">
        <w:rPr>
          <w:sz w:val="24"/>
          <w:szCs w:val="24"/>
        </w:rPr>
        <w:t>May 21</w:t>
      </w:r>
      <w:r w:rsidR="00377851">
        <w:rPr>
          <w:sz w:val="24"/>
          <w:szCs w:val="24"/>
        </w:rPr>
        <w:t>,</w:t>
      </w:r>
      <w:r w:rsidR="00335D6F">
        <w:rPr>
          <w:sz w:val="24"/>
          <w:szCs w:val="24"/>
        </w:rPr>
        <w:t xml:space="preserve"> 2013</w:t>
      </w:r>
      <w:r w:rsidR="00A1306C">
        <w:rPr>
          <w:sz w:val="24"/>
          <w:szCs w:val="24"/>
        </w:rPr>
        <w:t xml:space="preserve"> meeting</w:t>
      </w:r>
      <w:r w:rsidR="00E37C18" w:rsidRPr="002D5942">
        <w:rPr>
          <w:sz w:val="24"/>
          <w:szCs w:val="24"/>
        </w:rPr>
        <w:t xml:space="preserve">.  </w:t>
      </w:r>
      <w:r w:rsidR="0020518F">
        <w:rPr>
          <w:sz w:val="24"/>
          <w:szCs w:val="24"/>
        </w:rPr>
        <w:t>Randy Garrett</w:t>
      </w:r>
      <w:r w:rsidR="00434B17">
        <w:rPr>
          <w:sz w:val="24"/>
          <w:szCs w:val="24"/>
        </w:rPr>
        <w:t xml:space="preserve"> </w:t>
      </w:r>
      <w:r w:rsidR="00E37C18" w:rsidRPr="002D5942">
        <w:rPr>
          <w:sz w:val="24"/>
          <w:szCs w:val="24"/>
        </w:rPr>
        <w:t xml:space="preserve">made </w:t>
      </w:r>
      <w:r w:rsidR="00851777" w:rsidRPr="002D5942">
        <w:rPr>
          <w:sz w:val="24"/>
          <w:szCs w:val="24"/>
        </w:rPr>
        <w:t>the</w:t>
      </w:r>
      <w:r w:rsidR="00E37C18" w:rsidRPr="002D5942">
        <w:rPr>
          <w:sz w:val="24"/>
          <w:szCs w:val="24"/>
        </w:rPr>
        <w:t xml:space="preserve"> motion to a</w:t>
      </w:r>
      <w:r w:rsidR="00851777" w:rsidRPr="002D5942">
        <w:rPr>
          <w:sz w:val="24"/>
          <w:szCs w:val="24"/>
        </w:rPr>
        <w:t>ppro</w:t>
      </w:r>
      <w:r w:rsidR="00803EC1">
        <w:rPr>
          <w:sz w:val="24"/>
          <w:szCs w:val="24"/>
        </w:rPr>
        <w:t xml:space="preserve">ve the minutes as presented and </w:t>
      </w:r>
      <w:r w:rsidR="0020518F">
        <w:rPr>
          <w:sz w:val="24"/>
          <w:szCs w:val="24"/>
        </w:rPr>
        <w:t>Jeff Field</w:t>
      </w:r>
      <w:r w:rsidR="00E06AA5">
        <w:rPr>
          <w:sz w:val="24"/>
          <w:szCs w:val="24"/>
        </w:rPr>
        <w:t xml:space="preserve"> </w:t>
      </w:r>
      <w:r w:rsidR="00E37C18" w:rsidRPr="002D5942">
        <w:rPr>
          <w:sz w:val="24"/>
          <w:szCs w:val="24"/>
        </w:rPr>
        <w:t>seconded the motion</w:t>
      </w:r>
      <w:r w:rsidR="00EB72D6" w:rsidRPr="002D5942">
        <w:rPr>
          <w:sz w:val="24"/>
          <w:szCs w:val="24"/>
        </w:rPr>
        <w:t xml:space="preserve">.  </w:t>
      </w:r>
      <w:r w:rsidR="00781FE5" w:rsidRPr="002D5942">
        <w:rPr>
          <w:sz w:val="24"/>
          <w:szCs w:val="24"/>
        </w:rPr>
        <w:t xml:space="preserve">With no other </w:t>
      </w:r>
      <w:r w:rsidR="0088028E">
        <w:rPr>
          <w:sz w:val="24"/>
          <w:szCs w:val="24"/>
        </w:rPr>
        <w:t>discussion</w:t>
      </w:r>
      <w:r w:rsidR="00781FE5" w:rsidRPr="002D5942">
        <w:rPr>
          <w:sz w:val="24"/>
          <w:szCs w:val="24"/>
        </w:rPr>
        <w:t>, th</w:t>
      </w:r>
      <w:r w:rsidR="000C3D91">
        <w:rPr>
          <w:sz w:val="24"/>
          <w:szCs w:val="24"/>
        </w:rPr>
        <w:t xml:space="preserve">e </w:t>
      </w:r>
      <w:r>
        <w:rPr>
          <w:sz w:val="24"/>
          <w:szCs w:val="24"/>
        </w:rPr>
        <w:t>agenda and minutes</w:t>
      </w:r>
      <w:r w:rsidR="000C3D91">
        <w:rPr>
          <w:sz w:val="24"/>
          <w:szCs w:val="24"/>
        </w:rPr>
        <w:t xml:space="preserve"> were approved without </w:t>
      </w:r>
      <w:r w:rsidR="00781FE5" w:rsidRPr="002D5942">
        <w:rPr>
          <w:sz w:val="24"/>
          <w:szCs w:val="24"/>
        </w:rPr>
        <w:t>opposition.</w:t>
      </w:r>
    </w:p>
    <w:p w:rsidR="00E137D5" w:rsidRPr="009223BC" w:rsidRDefault="00E137D5" w:rsidP="00965F23">
      <w:pPr>
        <w:jc w:val="left"/>
        <w:rPr>
          <w:sz w:val="20"/>
          <w:szCs w:val="20"/>
        </w:rPr>
      </w:pPr>
    </w:p>
    <w:p w:rsidR="005C6F90" w:rsidRDefault="007F35DC" w:rsidP="005C6F90">
      <w:pPr>
        <w:jc w:val="left"/>
        <w:rPr>
          <w:sz w:val="24"/>
          <w:szCs w:val="24"/>
        </w:rPr>
      </w:pPr>
      <w:r>
        <w:rPr>
          <w:sz w:val="24"/>
          <w:szCs w:val="24"/>
        </w:rPr>
        <w:t>Theresa Gille</w:t>
      </w:r>
      <w:r w:rsidR="005C6F90" w:rsidRPr="002D5942">
        <w:rPr>
          <w:sz w:val="24"/>
          <w:szCs w:val="24"/>
        </w:rPr>
        <w:t xml:space="preserve"> pro</w:t>
      </w:r>
      <w:r w:rsidR="00865BF4">
        <w:rPr>
          <w:sz w:val="24"/>
          <w:szCs w:val="24"/>
        </w:rPr>
        <w:t xml:space="preserve">vided a recap of expenses </w:t>
      </w:r>
      <w:r w:rsidR="00680427">
        <w:rPr>
          <w:sz w:val="24"/>
          <w:szCs w:val="24"/>
        </w:rPr>
        <w:t xml:space="preserve">for </w:t>
      </w:r>
      <w:r w:rsidR="00786A8F">
        <w:rPr>
          <w:sz w:val="24"/>
          <w:szCs w:val="24"/>
        </w:rPr>
        <w:t xml:space="preserve">May </w:t>
      </w:r>
      <w:r w:rsidR="00335D6F">
        <w:rPr>
          <w:sz w:val="24"/>
          <w:szCs w:val="24"/>
        </w:rPr>
        <w:t xml:space="preserve">and </w:t>
      </w:r>
      <w:r w:rsidR="00786A8F">
        <w:rPr>
          <w:sz w:val="24"/>
          <w:szCs w:val="24"/>
        </w:rPr>
        <w:t>June</w:t>
      </w:r>
      <w:r w:rsidR="00335D6F">
        <w:rPr>
          <w:sz w:val="24"/>
          <w:szCs w:val="24"/>
        </w:rPr>
        <w:t xml:space="preserve"> 2013</w:t>
      </w:r>
      <w:r w:rsidR="005C6F90" w:rsidRPr="002D5942">
        <w:rPr>
          <w:sz w:val="24"/>
          <w:szCs w:val="24"/>
        </w:rPr>
        <w:t>.  With no questions</w:t>
      </w:r>
      <w:r w:rsidR="00974D25">
        <w:rPr>
          <w:sz w:val="24"/>
          <w:szCs w:val="24"/>
        </w:rPr>
        <w:t xml:space="preserve"> or comments</w:t>
      </w:r>
      <w:r w:rsidR="005C6F90" w:rsidRPr="002D5942">
        <w:rPr>
          <w:sz w:val="24"/>
          <w:szCs w:val="24"/>
        </w:rPr>
        <w:t>, the financials were accepted as information</w:t>
      </w:r>
      <w:r w:rsidR="00900A6C">
        <w:rPr>
          <w:sz w:val="24"/>
          <w:szCs w:val="24"/>
        </w:rPr>
        <w:t xml:space="preserve"> only</w:t>
      </w:r>
      <w:r w:rsidR="005C6F90" w:rsidRPr="002D5942">
        <w:rPr>
          <w:sz w:val="24"/>
          <w:szCs w:val="24"/>
        </w:rPr>
        <w:t>.</w:t>
      </w:r>
    </w:p>
    <w:p w:rsidR="00E04DFA" w:rsidRPr="00461B07" w:rsidRDefault="00E04DFA" w:rsidP="005C6F90">
      <w:pPr>
        <w:jc w:val="left"/>
        <w:rPr>
          <w:sz w:val="20"/>
          <w:szCs w:val="20"/>
        </w:rPr>
      </w:pPr>
    </w:p>
    <w:p w:rsidR="00625D30" w:rsidRDefault="00117CC4" w:rsidP="00625D30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Overview of 2012 Audit</w:t>
      </w:r>
      <w:r w:rsidR="00263A94">
        <w:rPr>
          <w:i/>
          <w:sz w:val="24"/>
          <w:szCs w:val="24"/>
          <w:u w:val="single"/>
        </w:rPr>
        <w:t xml:space="preserve"> – </w:t>
      </w:r>
      <w:r>
        <w:rPr>
          <w:i/>
          <w:sz w:val="24"/>
          <w:szCs w:val="24"/>
          <w:u w:val="single"/>
        </w:rPr>
        <w:t>Toni McKinley</w:t>
      </w:r>
      <w:r w:rsidR="001B0F12">
        <w:rPr>
          <w:i/>
          <w:sz w:val="24"/>
          <w:szCs w:val="24"/>
          <w:u w:val="single"/>
        </w:rPr>
        <w:t>:</w:t>
      </w:r>
    </w:p>
    <w:p w:rsidR="00D71A44" w:rsidRPr="00D71A44" w:rsidRDefault="003B235A" w:rsidP="00625D3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Ms. McKinley </w:t>
      </w:r>
      <w:r w:rsidR="00454C6B">
        <w:rPr>
          <w:sz w:val="24"/>
          <w:szCs w:val="24"/>
        </w:rPr>
        <w:t>provided a review of the 2013</w:t>
      </w:r>
      <w:r>
        <w:rPr>
          <w:sz w:val="24"/>
          <w:szCs w:val="24"/>
        </w:rPr>
        <w:t xml:space="preserve"> </w:t>
      </w:r>
      <w:r w:rsidR="00454C6B">
        <w:rPr>
          <w:sz w:val="24"/>
          <w:szCs w:val="24"/>
        </w:rPr>
        <w:t xml:space="preserve">annual </w:t>
      </w:r>
      <w:r>
        <w:rPr>
          <w:sz w:val="24"/>
          <w:szCs w:val="24"/>
        </w:rPr>
        <w:t xml:space="preserve">audit to the </w:t>
      </w:r>
      <w:r w:rsidR="00454C6B">
        <w:rPr>
          <w:sz w:val="24"/>
          <w:szCs w:val="24"/>
        </w:rPr>
        <w:t>B</w:t>
      </w:r>
      <w:r>
        <w:rPr>
          <w:sz w:val="24"/>
          <w:szCs w:val="24"/>
        </w:rPr>
        <w:t xml:space="preserve">oard.  </w:t>
      </w:r>
      <w:r w:rsidR="00C379B5">
        <w:rPr>
          <w:sz w:val="24"/>
          <w:szCs w:val="24"/>
        </w:rPr>
        <w:t>There were</w:t>
      </w:r>
      <w:r w:rsidR="00454C6B">
        <w:rPr>
          <w:sz w:val="24"/>
          <w:szCs w:val="24"/>
        </w:rPr>
        <w:t xml:space="preserve"> no questions or comments</w:t>
      </w:r>
      <w:r w:rsidR="00C379B5">
        <w:rPr>
          <w:sz w:val="24"/>
          <w:szCs w:val="24"/>
        </w:rPr>
        <w:t xml:space="preserve"> on the audit.</w:t>
      </w:r>
      <w:r w:rsidR="00454C6B">
        <w:rPr>
          <w:sz w:val="24"/>
          <w:szCs w:val="24"/>
        </w:rPr>
        <w:t xml:space="preserve"> </w:t>
      </w:r>
    </w:p>
    <w:p w:rsidR="00C379B5" w:rsidRDefault="00C379B5" w:rsidP="00310637">
      <w:pPr>
        <w:jc w:val="left"/>
        <w:rPr>
          <w:i/>
          <w:sz w:val="24"/>
          <w:szCs w:val="24"/>
          <w:u w:val="single"/>
        </w:rPr>
      </w:pPr>
    </w:p>
    <w:p w:rsidR="00263A94" w:rsidRDefault="00263A94" w:rsidP="00263A94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Existing Industry/Retail Update – Jon Coleman</w:t>
      </w:r>
      <w:r w:rsidR="001B0F12">
        <w:rPr>
          <w:i/>
          <w:sz w:val="24"/>
          <w:szCs w:val="24"/>
          <w:u w:val="single"/>
        </w:rPr>
        <w:t>:</w:t>
      </w:r>
    </w:p>
    <w:p w:rsidR="00D36E4F" w:rsidRDefault="00290402" w:rsidP="00263A94">
      <w:pPr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Senator </w:t>
      </w:r>
      <w:r w:rsidR="003756DC">
        <w:rPr>
          <w:sz w:val="24"/>
          <w:szCs w:val="24"/>
        </w:rPr>
        <w:t xml:space="preserve">Lindsey Graham and two ZF representatives visited </w:t>
      </w:r>
      <w:r>
        <w:rPr>
          <w:sz w:val="24"/>
          <w:szCs w:val="24"/>
        </w:rPr>
        <w:t>CAM.</w:t>
      </w:r>
    </w:p>
    <w:p w:rsidR="003756DC" w:rsidRDefault="003756DC" w:rsidP="00263A94">
      <w:pPr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CAM received funding</w:t>
      </w:r>
      <w:r w:rsidR="004454D7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train </w:t>
      </w:r>
      <w:r w:rsidR="004454D7">
        <w:rPr>
          <w:sz w:val="24"/>
          <w:szCs w:val="24"/>
        </w:rPr>
        <w:t xml:space="preserve">100 students </w:t>
      </w:r>
      <w:r w:rsidR="00290402">
        <w:rPr>
          <w:sz w:val="24"/>
          <w:szCs w:val="24"/>
        </w:rPr>
        <w:t>on the MSSC, a national certification in manufacturing and basic skills standard, at no cost starting in November</w:t>
      </w:r>
      <w:r w:rsidR="004454D7">
        <w:rPr>
          <w:sz w:val="24"/>
          <w:szCs w:val="24"/>
        </w:rPr>
        <w:t>.</w:t>
      </w:r>
    </w:p>
    <w:p w:rsidR="004454D7" w:rsidRDefault="00013D24" w:rsidP="00263A94">
      <w:pPr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Met with 12 industries to tour </w:t>
      </w:r>
      <w:r w:rsidR="004454D7">
        <w:rPr>
          <w:sz w:val="24"/>
          <w:szCs w:val="24"/>
        </w:rPr>
        <w:t>CAM.</w:t>
      </w:r>
    </w:p>
    <w:p w:rsidR="003756DC" w:rsidRDefault="003756DC" w:rsidP="00263A94">
      <w:pPr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Attended GSA Power</w:t>
      </w:r>
      <w:r w:rsidR="009D4C74">
        <w:rPr>
          <w:sz w:val="24"/>
          <w:szCs w:val="24"/>
        </w:rPr>
        <w:t>.</w:t>
      </w:r>
    </w:p>
    <w:p w:rsidR="003756DC" w:rsidRPr="00263A94" w:rsidRDefault="003756DC" w:rsidP="00263A94">
      <w:pPr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Served on the 10 at the Top panel</w:t>
      </w:r>
      <w:r w:rsidR="001B5839">
        <w:rPr>
          <w:sz w:val="24"/>
          <w:szCs w:val="24"/>
        </w:rPr>
        <w:t xml:space="preserve"> </w:t>
      </w:r>
      <w:r w:rsidR="006017B1">
        <w:rPr>
          <w:sz w:val="24"/>
          <w:szCs w:val="24"/>
        </w:rPr>
        <w:t xml:space="preserve">for </w:t>
      </w:r>
      <w:r w:rsidR="001B5839">
        <w:rPr>
          <w:sz w:val="24"/>
          <w:szCs w:val="24"/>
        </w:rPr>
        <w:t>the best practices in workf</w:t>
      </w:r>
      <w:r w:rsidR="006017B1">
        <w:rPr>
          <w:sz w:val="24"/>
          <w:szCs w:val="24"/>
        </w:rPr>
        <w:t>orce development in the upstate with Rusty Denning.</w:t>
      </w:r>
    </w:p>
    <w:p w:rsidR="00C379B5" w:rsidRPr="00263A94" w:rsidRDefault="00C379B5" w:rsidP="00263A94">
      <w:pPr>
        <w:jc w:val="left"/>
        <w:rPr>
          <w:sz w:val="24"/>
          <w:szCs w:val="24"/>
        </w:rPr>
      </w:pPr>
    </w:p>
    <w:p w:rsidR="00310637" w:rsidRDefault="00310637" w:rsidP="00310637">
      <w:pPr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Economic Development </w:t>
      </w:r>
      <w:r w:rsidR="001B0F12">
        <w:rPr>
          <w:i/>
          <w:sz w:val="24"/>
          <w:szCs w:val="24"/>
          <w:u w:val="single"/>
        </w:rPr>
        <w:t xml:space="preserve"> - Marvin Moss:</w:t>
      </w:r>
    </w:p>
    <w:p w:rsidR="002B002A" w:rsidRDefault="006E691B" w:rsidP="00E75691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8E1795">
        <w:rPr>
          <w:sz w:val="24"/>
          <w:szCs w:val="24"/>
        </w:rPr>
        <w:t>8</w:t>
      </w:r>
      <w:r w:rsidR="003C42B2">
        <w:rPr>
          <w:sz w:val="24"/>
          <w:szCs w:val="24"/>
        </w:rPr>
        <w:t xml:space="preserve"> </w:t>
      </w:r>
      <w:r w:rsidR="00A61F31">
        <w:rPr>
          <w:sz w:val="24"/>
          <w:szCs w:val="24"/>
        </w:rPr>
        <w:t>RFIs</w:t>
      </w:r>
      <w:r w:rsidR="00E75691">
        <w:rPr>
          <w:sz w:val="24"/>
          <w:szCs w:val="24"/>
        </w:rPr>
        <w:t xml:space="preserve"> </w:t>
      </w:r>
      <w:r w:rsidR="008E1795">
        <w:rPr>
          <w:sz w:val="24"/>
          <w:szCs w:val="24"/>
        </w:rPr>
        <w:t>YTD compared to 42</w:t>
      </w:r>
      <w:r w:rsidR="00D36E4F">
        <w:rPr>
          <w:sz w:val="24"/>
          <w:szCs w:val="24"/>
        </w:rPr>
        <w:t xml:space="preserve"> RFIs 2012.</w:t>
      </w:r>
      <w:r w:rsidR="008E1795">
        <w:rPr>
          <w:sz w:val="24"/>
          <w:szCs w:val="24"/>
        </w:rPr>
        <w:t xml:space="preserve"> </w:t>
      </w:r>
    </w:p>
    <w:p w:rsidR="008E1795" w:rsidRDefault="008E1795" w:rsidP="00E75691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20 Site visits YTD compared to 25 in 2012. One project visited four times.</w:t>
      </w:r>
    </w:p>
    <w:p w:rsidR="00B774A8" w:rsidRDefault="008E1795" w:rsidP="001931C1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="00DA278F">
        <w:rPr>
          <w:sz w:val="24"/>
          <w:szCs w:val="24"/>
        </w:rPr>
        <w:t xml:space="preserve">outh </w:t>
      </w:r>
      <w:r>
        <w:rPr>
          <w:sz w:val="24"/>
          <w:szCs w:val="24"/>
        </w:rPr>
        <w:t>C</w:t>
      </w:r>
      <w:r w:rsidR="00DA278F">
        <w:rPr>
          <w:sz w:val="24"/>
          <w:szCs w:val="24"/>
        </w:rPr>
        <w:t xml:space="preserve">arolina </w:t>
      </w:r>
      <w:r>
        <w:rPr>
          <w:sz w:val="24"/>
          <w:szCs w:val="24"/>
        </w:rPr>
        <w:t xml:space="preserve">has changed </w:t>
      </w:r>
      <w:r w:rsidR="00DA278F">
        <w:rPr>
          <w:sz w:val="24"/>
          <w:szCs w:val="24"/>
        </w:rPr>
        <w:t xml:space="preserve">property </w:t>
      </w:r>
      <w:r>
        <w:rPr>
          <w:sz w:val="24"/>
          <w:szCs w:val="24"/>
        </w:rPr>
        <w:t>system</w:t>
      </w:r>
      <w:r w:rsidR="00DA278F">
        <w:rPr>
          <w:sz w:val="24"/>
          <w:szCs w:val="24"/>
        </w:rPr>
        <w:t xml:space="preserve"> to </w:t>
      </w:r>
      <w:r w:rsidR="00B774A8">
        <w:rPr>
          <w:sz w:val="24"/>
          <w:szCs w:val="24"/>
        </w:rPr>
        <w:t>“</w:t>
      </w:r>
      <w:r w:rsidR="00DA278F">
        <w:rPr>
          <w:sz w:val="24"/>
          <w:szCs w:val="24"/>
        </w:rPr>
        <w:t>Locate SC</w:t>
      </w:r>
      <w:r w:rsidR="00B774A8">
        <w:rPr>
          <w:sz w:val="24"/>
          <w:szCs w:val="24"/>
        </w:rPr>
        <w:t>”</w:t>
      </w:r>
      <w:r w:rsidR="00DA278F">
        <w:rPr>
          <w:sz w:val="24"/>
          <w:szCs w:val="24"/>
        </w:rPr>
        <w:t>.</w:t>
      </w:r>
      <w:r w:rsidR="00B774A8">
        <w:rPr>
          <w:sz w:val="24"/>
          <w:szCs w:val="24"/>
        </w:rPr>
        <w:t xml:space="preserve">  </w:t>
      </w:r>
    </w:p>
    <w:p w:rsidR="008A3DCC" w:rsidRDefault="00B774A8" w:rsidP="001931C1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LCDC website designer has linked LCDC properties to the state website.</w:t>
      </w:r>
    </w:p>
    <w:p w:rsidR="005C7A3C" w:rsidRDefault="005C7A3C" w:rsidP="005C7A3C">
      <w:pPr>
        <w:ind w:left="720"/>
        <w:jc w:val="left"/>
        <w:rPr>
          <w:sz w:val="24"/>
          <w:szCs w:val="24"/>
        </w:rPr>
      </w:pPr>
    </w:p>
    <w:p w:rsidR="001F04D9" w:rsidRDefault="00431D89" w:rsidP="001F04D9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Laurens First</w:t>
      </w:r>
    </w:p>
    <w:p w:rsidR="007D6427" w:rsidRDefault="003756DC" w:rsidP="007D6427">
      <w:pPr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934A4E">
        <w:rPr>
          <w:sz w:val="24"/>
          <w:szCs w:val="24"/>
        </w:rPr>
        <w:t>u</w:t>
      </w:r>
      <w:r>
        <w:rPr>
          <w:sz w:val="24"/>
          <w:szCs w:val="24"/>
        </w:rPr>
        <w:t>pdate</w:t>
      </w:r>
    </w:p>
    <w:p w:rsidR="00F95E35" w:rsidRDefault="00F95E35" w:rsidP="00F95E35">
      <w:pPr>
        <w:ind w:left="720"/>
        <w:jc w:val="left"/>
        <w:rPr>
          <w:sz w:val="24"/>
          <w:szCs w:val="24"/>
        </w:rPr>
      </w:pPr>
    </w:p>
    <w:p w:rsidR="004804C6" w:rsidRPr="004804C6" w:rsidRDefault="00261A9F" w:rsidP="00410541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CEDC Update</w:t>
      </w:r>
    </w:p>
    <w:p w:rsidR="00261A9F" w:rsidRDefault="003756DC" w:rsidP="00261A9F">
      <w:pPr>
        <w:jc w:val="left"/>
        <w:rPr>
          <w:sz w:val="24"/>
          <w:szCs w:val="24"/>
        </w:rPr>
      </w:pPr>
      <w:r>
        <w:rPr>
          <w:sz w:val="24"/>
          <w:szCs w:val="24"/>
        </w:rPr>
        <w:t>Frank Stovall</w:t>
      </w:r>
      <w:r w:rsidR="00261A9F">
        <w:rPr>
          <w:sz w:val="24"/>
          <w:szCs w:val="24"/>
        </w:rPr>
        <w:t xml:space="preserve"> provided the update:</w:t>
      </w:r>
    </w:p>
    <w:p w:rsidR="003D4D1B" w:rsidRDefault="008F490C" w:rsidP="00C72980">
      <w:pPr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Working with LCDC on the re-certification of Clinton Park III.</w:t>
      </w:r>
    </w:p>
    <w:p w:rsidR="001F1029" w:rsidRDefault="00946271" w:rsidP="00C72980">
      <w:pPr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frontage road has been named “West Corporate Center Drive”.</w:t>
      </w:r>
    </w:p>
    <w:p w:rsidR="00946271" w:rsidRDefault="00946271" w:rsidP="00946271">
      <w:pPr>
        <w:ind w:left="720"/>
        <w:jc w:val="left"/>
        <w:rPr>
          <w:sz w:val="24"/>
          <w:szCs w:val="24"/>
        </w:rPr>
      </w:pPr>
    </w:p>
    <w:p w:rsidR="00711B81" w:rsidRPr="00B75272" w:rsidRDefault="00665BCB" w:rsidP="00711B81">
      <w:pPr>
        <w:jc w:val="left"/>
        <w:rPr>
          <w:i/>
          <w:sz w:val="24"/>
          <w:szCs w:val="24"/>
          <w:u w:val="single"/>
        </w:rPr>
      </w:pPr>
      <w:r w:rsidRPr="00B75272">
        <w:rPr>
          <w:i/>
          <w:sz w:val="24"/>
          <w:szCs w:val="24"/>
          <w:u w:val="single"/>
        </w:rPr>
        <w:t>Spec Building Update</w:t>
      </w:r>
      <w:r w:rsidR="001B0F12" w:rsidRPr="00B75272">
        <w:rPr>
          <w:i/>
          <w:sz w:val="24"/>
          <w:szCs w:val="24"/>
          <w:u w:val="single"/>
        </w:rPr>
        <w:t xml:space="preserve"> – Marvin Moss:</w:t>
      </w:r>
    </w:p>
    <w:p w:rsidR="00E43AEE" w:rsidRDefault="00F92194" w:rsidP="00946271">
      <w:pPr>
        <w:numPr>
          <w:ilvl w:val="0"/>
          <w:numId w:val="2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All four walls are on building and have started painting.</w:t>
      </w:r>
    </w:p>
    <w:p w:rsidR="00946271" w:rsidRDefault="00946271" w:rsidP="00946271">
      <w:pPr>
        <w:numPr>
          <w:ilvl w:val="0"/>
          <w:numId w:val="2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Construction is two weeks ahead of schedule with completion by mid-August.</w:t>
      </w:r>
    </w:p>
    <w:p w:rsidR="00946271" w:rsidRDefault="00946271" w:rsidP="00946271">
      <w:pPr>
        <w:numPr>
          <w:ilvl w:val="0"/>
          <w:numId w:val="26"/>
        </w:numPr>
        <w:jc w:val="left"/>
        <w:rPr>
          <w:sz w:val="24"/>
          <w:szCs w:val="24"/>
        </w:rPr>
      </w:pPr>
      <w:r w:rsidRPr="00F95E35">
        <w:rPr>
          <w:sz w:val="24"/>
          <w:szCs w:val="24"/>
        </w:rPr>
        <w:t>Two to three projects are looking at the building.</w:t>
      </w:r>
    </w:p>
    <w:p w:rsidR="00F95E35" w:rsidRPr="00F95E35" w:rsidRDefault="00F95E35" w:rsidP="00F95E35">
      <w:pPr>
        <w:ind w:left="720"/>
        <w:jc w:val="left"/>
        <w:rPr>
          <w:sz w:val="10"/>
          <w:szCs w:val="10"/>
        </w:rPr>
      </w:pPr>
    </w:p>
    <w:p w:rsidR="00946271" w:rsidRPr="00946271" w:rsidRDefault="00946271" w:rsidP="0094627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** The </w:t>
      </w:r>
      <w:proofErr w:type="spellStart"/>
      <w:r>
        <w:rPr>
          <w:sz w:val="24"/>
          <w:szCs w:val="24"/>
        </w:rPr>
        <w:t>Uniscite</w:t>
      </w:r>
      <w:proofErr w:type="spellEnd"/>
      <w:r>
        <w:rPr>
          <w:sz w:val="24"/>
          <w:szCs w:val="24"/>
        </w:rPr>
        <w:t xml:space="preserve"> building </w:t>
      </w:r>
      <w:r w:rsidR="00F92194">
        <w:rPr>
          <w:sz w:val="24"/>
          <w:szCs w:val="24"/>
        </w:rPr>
        <w:t>walls are almost in place</w:t>
      </w:r>
      <w:r>
        <w:rPr>
          <w:sz w:val="24"/>
          <w:szCs w:val="24"/>
        </w:rPr>
        <w:t xml:space="preserve"> and hiring should begin at the end of 2013.</w:t>
      </w:r>
    </w:p>
    <w:p w:rsidR="001C1C84" w:rsidRDefault="001C1C84" w:rsidP="000A5FE1">
      <w:pPr>
        <w:jc w:val="left"/>
        <w:rPr>
          <w:i/>
          <w:sz w:val="24"/>
          <w:szCs w:val="24"/>
          <w:u w:val="single"/>
        </w:rPr>
      </w:pPr>
    </w:p>
    <w:p w:rsidR="000A5FE1" w:rsidRDefault="000A5FE1" w:rsidP="000A5FE1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Other Business</w:t>
      </w:r>
    </w:p>
    <w:p w:rsidR="00B41F98" w:rsidRPr="002D5942" w:rsidRDefault="00B41F98" w:rsidP="00B41F98">
      <w:pPr>
        <w:jc w:val="left"/>
        <w:rPr>
          <w:sz w:val="24"/>
          <w:szCs w:val="24"/>
        </w:rPr>
      </w:pPr>
      <w:r w:rsidRPr="002D5942">
        <w:rPr>
          <w:sz w:val="24"/>
          <w:szCs w:val="24"/>
        </w:rPr>
        <w:t xml:space="preserve">With no other business, the meeting was adjourned at </w:t>
      </w:r>
      <w:r>
        <w:rPr>
          <w:sz w:val="24"/>
          <w:szCs w:val="24"/>
        </w:rPr>
        <w:t>1</w:t>
      </w:r>
      <w:r w:rsidR="00B75272">
        <w:rPr>
          <w:sz w:val="24"/>
          <w:szCs w:val="24"/>
        </w:rPr>
        <w:t>2</w:t>
      </w:r>
      <w:r w:rsidR="007F79B4">
        <w:rPr>
          <w:sz w:val="24"/>
          <w:szCs w:val="24"/>
        </w:rPr>
        <w:t>:40</w:t>
      </w:r>
      <w:r w:rsidRPr="002D5942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  <w:r w:rsidRPr="002D5942">
        <w:rPr>
          <w:sz w:val="24"/>
          <w:szCs w:val="24"/>
        </w:rPr>
        <w:t xml:space="preserve">  </w:t>
      </w:r>
    </w:p>
    <w:p w:rsidR="00B41F98" w:rsidRDefault="00B41F98" w:rsidP="00A43A9F">
      <w:pPr>
        <w:jc w:val="left"/>
        <w:rPr>
          <w:sz w:val="24"/>
          <w:szCs w:val="24"/>
        </w:rPr>
      </w:pPr>
    </w:p>
    <w:p w:rsidR="006B4B7B" w:rsidRDefault="008527AA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</w:rPr>
        <w:t>Respectfully submitted,</w:t>
      </w:r>
      <w:r w:rsidR="00217473">
        <w:rPr>
          <w:sz w:val="24"/>
          <w:szCs w:val="24"/>
        </w:rPr>
        <w:t xml:space="preserve">  </w:t>
      </w:r>
    </w:p>
    <w:p w:rsidR="002D0FCF" w:rsidRDefault="00217473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 w:rsidR="008527AA" w:rsidRPr="002D5942">
        <w:rPr>
          <w:sz w:val="24"/>
          <w:szCs w:val="24"/>
        </w:rPr>
        <w:t>heresa Gille</w:t>
      </w:r>
    </w:p>
    <w:sectPr w:rsidR="002D0FCF" w:rsidSect="00335D6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77" w:rsidRDefault="00657277" w:rsidP="00DF5D9F">
      <w:r>
        <w:separator/>
      </w:r>
    </w:p>
  </w:endnote>
  <w:endnote w:type="continuationSeparator" w:id="0">
    <w:p w:rsidR="00657277" w:rsidRDefault="00657277" w:rsidP="00D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77" w:rsidRDefault="00657277" w:rsidP="00DF5D9F">
      <w:r>
        <w:separator/>
      </w:r>
    </w:p>
  </w:footnote>
  <w:footnote w:type="continuationSeparator" w:id="0">
    <w:p w:rsidR="00657277" w:rsidRDefault="00657277" w:rsidP="00DF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8DC"/>
    <w:multiLevelType w:val="hybridMultilevel"/>
    <w:tmpl w:val="A91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75D4"/>
    <w:multiLevelType w:val="hybridMultilevel"/>
    <w:tmpl w:val="44E0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4A90"/>
    <w:multiLevelType w:val="hybridMultilevel"/>
    <w:tmpl w:val="86B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1F40"/>
    <w:multiLevelType w:val="hybridMultilevel"/>
    <w:tmpl w:val="262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6FAE"/>
    <w:multiLevelType w:val="hybridMultilevel"/>
    <w:tmpl w:val="56F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06E3"/>
    <w:multiLevelType w:val="hybridMultilevel"/>
    <w:tmpl w:val="B4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6042"/>
    <w:multiLevelType w:val="hybridMultilevel"/>
    <w:tmpl w:val="0FD4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425C"/>
    <w:multiLevelType w:val="hybridMultilevel"/>
    <w:tmpl w:val="52D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F5B49"/>
    <w:multiLevelType w:val="hybridMultilevel"/>
    <w:tmpl w:val="9FE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68FB"/>
    <w:multiLevelType w:val="hybridMultilevel"/>
    <w:tmpl w:val="452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450BB"/>
    <w:multiLevelType w:val="hybridMultilevel"/>
    <w:tmpl w:val="A160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A9B"/>
    <w:multiLevelType w:val="hybridMultilevel"/>
    <w:tmpl w:val="3AF0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6FF8"/>
    <w:multiLevelType w:val="hybridMultilevel"/>
    <w:tmpl w:val="8656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E1AD4"/>
    <w:multiLevelType w:val="hybridMultilevel"/>
    <w:tmpl w:val="3BD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17CE1"/>
    <w:multiLevelType w:val="hybridMultilevel"/>
    <w:tmpl w:val="3AE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F02EA"/>
    <w:multiLevelType w:val="hybridMultilevel"/>
    <w:tmpl w:val="FBE4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5A33AB"/>
    <w:multiLevelType w:val="hybridMultilevel"/>
    <w:tmpl w:val="154C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4510C"/>
    <w:multiLevelType w:val="hybridMultilevel"/>
    <w:tmpl w:val="3C2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2662D"/>
    <w:multiLevelType w:val="hybridMultilevel"/>
    <w:tmpl w:val="4D6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52707"/>
    <w:multiLevelType w:val="hybridMultilevel"/>
    <w:tmpl w:val="73F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C29D3"/>
    <w:multiLevelType w:val="hybridMultilevel"/>
    <w:tmpl w:val="935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21F3F"/>
    <w:multiLevelType w:val="hybridMultilevel"/>
    <w:tmpl w:val="80F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C74F3"/>
    <w:multiLevelType w:val="hybridMultilevel"/>
    <w:tmpl w:val="E11A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3757D"/>
    <w:multiLevelType w:val="hybridMultilevel"/>
    <w:tmpl w:val="0ED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B33BB"/>
    <w:multiLevelType w:val="hybridMultilevel"/>
    <w:tmpl w:val="8AA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D63D2"/>
    <w:multiLevelType w:val="hybridMultilevel"/>
    <w:tmpl w:val="7EE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30DDD"/>
    <w:multiLevelType w:val="hybridMultilevel"/>
    <w:tmpl w:val="E9F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19"/>
  </w:num>
  <w:num w:numId="7">
    <w:abstractNumId w:val="0"/>
  </w:num>
  <w:num w:numId="8">
    <w:abstractNumId w:val="25"/>
  </w:num>
  <w:num w:numId="9">
    <w:abstractNumId w:val="20"/>
  </w:num>
  <w:num w:numId="10">
    <w:abstractNumId w:val="14"/>
  </w:num>
  <w:num w:numId="11">
    <w:abstractNumId w:val="1"/>
  </w:num>
  <w:num w:numId="12">
    <w:abstractNumId w:val="23"/>
  </w:num>
  <w:num w:numId="13">
    <w:abstractNumId w:val="18"/>
  </w:num>
  <w:num w:numId="14">
    <w:abstractNumId w:val="13"/>
  </w:num>
  <w:num w:numId="15">
    <w:abstractNumId w:val="22"/>
  </w:num>
  <w:num w:numId="16">
    <w:abstractNumId w:val="16"/>
  </w:num>
  <w:num w:numId="17">
    <w:abstractNumId w:val="6"/>
  </w:num>
  <w:num w:numId="18">
    <w:abstractNumId w:val="17"/>
  </w:num>
  <w:num w:numId="19">
    <w:abstractNumId w:val="3"/>
  </w:num>
  <w:num w:numId="20">
    <w:abstractNumId w:val="5"/>
  </w:num>
  <w:num w:numId="21">
    <w:abstractNumId w:val="15"/>
  </w:num>
  <w:num w:numId="22">
    <w:abstractNumId w:val="21"/>
  </w:num>
  <w:num w:numId="23">
    <w:abstractNumId w:val="24"/>
  </w:num>
  <w:num w:numId="24">
    <w:abstractNumId w:val="2"/>
  </w:num>
  <w:num w:numId="25">
    <w:abstractNumId w:val="8"/>
  </w:num>
  <w:num w:numId="26">
    <w:abstractNumId w:val="11"/>
  </w:num>
  <w:num w:numId="2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45"/>
    <w:rsid w:val="000038A2"/>
    <w:rsid w:val="00003E3A"/>
    <w:rsid w:val="000059D1"/>
    <w:rsid w:val="00007594"/>
    <w:rsid w:val="00013033"/>
    <w:rsid w:val="00013D24"/>
    <w:rsid w:val="00014B1A"/>
    <w:rsid w:val="000157AD"/>
    <w:rsid w:val="00016BBE"/>
    <w:rsid w:val="0001709A"/>
    <w:rsid w:val="00017864"/>
    <w:rsid w:val="000216B1"/>
    <w:rsid w:val="000229D7"/>
    <w:rsid w:val="000239CE"/>
    <w:rsid w:val="0002433C"/>
    <w:rsid w:val="00025E47"/>
    <w:rsid w:val="00025EF4"/>
    <w:rsid w:val="00026381"/>
    <w:rsid w:val="00026C86"/>
    <w:rsid w:val="000304F2"/>
    <w:rsid w:val="00031C52"/>
    <w:rsid w:val="00032B84"/>
    <w:rsid w:val="0003338F"/>
    <w:rsid w:val="00033999"/>
    <w:rsid w:val="00033F24"/>
    <w:rsid w:val="00034CD1"/>
    <w:rsid w:val="00035FB5"/>
    <w:rsid w:val="00035FC7"/>
    <w:rsid w:val="00036908"/>
    <w:rsid w:val="00037833"/>
    <w:rsid w:val="000378B9"/>
    <w:rsid w:val="0004060E"/>
    <w:rsid w:val="000424D7"/>
    <w:rsid w:val="00043F06"/>
    <w:rsid w:val="00044DB8"/>
    <w:rsid w:val="000467EC"/>
    <w:rsid w:val="0005169C"/>
    <w:rsid w:val="00057291"/>
    <w:rsid w:val="00062AA2"/>
    <w:rsid w:val="0006485B"/>
    <w:rsid w:val="00067412"/>
    <w:rsid w:val="00067C07"/>
    <w:rsid w:val="00067E0B"/>
    <w:rsid w:val="00070420"/>
    <w:rsid w:val="0007062D"/>
    <w:rsid w:val="00070CAB"/>
    <w:rsid w:val="00072176"/>
    <w:rsid w:val="000735CB"/>
    <w:rsid w:val="00074348"/>
    <w:rsid w:val="00076B73"/>
    <w:rsid w:val="00080944"/>
    <w:rsid w:val="00080EA9"/>
    <w:rsid w:val="00084BF4"/>
    <w:rsid w:val="00085C0A"/>
    <w:rsid w:val="0008624F"/>
    <w:rsid w:val="00086FF6"/>
    <w:rsid w:val="000911DC"/>
    <w:rsid w:val="000912CD"/>
    <w:rsid w:val="000913E2"/>
    <w:rsid w:val="0009243C"/>
    <w:rsid w:val="000929D7"/>
    <w:rsid w:val="00093703"/>
    <w:rsid w:val="0009447C"/>
    <w:rsid w:val="0009482B"/>
    <w:rsid w:val="00094858"/>
    <w:rsid w:val="00094D0C"/>
    <w:rsid w:val="00095053"/>
    <w:rsid w:val="00096FD5"/>
    <w:rsid w:val="000A0FE1"/>
    <w:rsid w:val="000A337E"/>
    <w:rsid w:val="000A4CA0"/>
    <w:rsid w:val="000A5942"/>
    <w:rsid w:val="000A5FE1"/>
    <w:rsid w:val="000B14E3"/>
    <w:rsid w:val="000B4B82"/>
    <w:rsid w:val="000B6569"/>
    <w:rsid w:val="000B69DE"/>
    <w:rsid w:val="000B6BD7"/>
    <w:rsid w:val="000B6D5F"/>
    <w:rsid w:val="000C01DF"/>
    <w:rsid w:val="000C3127"/>
    <w:rsid w:val="000C3D91"/>
    <w:rsid w:val="000C46F7"/>
    <w:rsid w:val="000D0458"/>
    <w:rsid w:val="000D2D26"/>
    <w:rsid w:val="000D36E5"/>
    <w:rsid w:val="000D6202"/>
    <w:rsid w:val="000E0811"/>
    <w:rsid w:val="000E27F7"/>
    <w:rsid w:val="000E299B"/>
    <w:rsid w:val="000E4915"/>
    <w:rsid w:val="000E5AF3"/>
    <w:rsid w:val="000E5B78"/>
    <w:rsid w:val="000E61F2"/>
    <w:rsid w:val="000E7ACA"/>
    <w:rsid w:val="000F0C16"/>
    <w:rsid w:val="000F20F4"/>
    <w:rsid w:val="000F2786"/>
    <w:rsid w:val="000F5EAD"/>
    <w:rsid w:val="000F6B51"/>
    <w:rsid w:val="001008B2"/>
    <w:rsid w:val="0010173E"/>
    <w:rsid w:val="00102648"/>
    <w:rsid w:val="00106343"/>
    <w:rsid w:val="00106357"/>
    <w:rsid w:val="00106D15"/>
    <w:rsid w:val="00110EDC"/>
    <w:rsid w:val="001123EF"/>
    <w:rsid w:val="001137BF"/>
    <w:rsid w:val="0011527B"/>
    <w:rsid w:val="00115D53"/>
    <w:rsid w:val="00116126"/>
    <w:rsid w:val="00116ADA"/>
    <w:rsid w:val="00116FA6"/>
    <w:rsid w:val="00117CC4"/>
    <w:rsid w:val="00120C57"/>
    <w:rsid w:val="00121270"/>
    <w:rsid w:val="00121838"/>
    <w:rsid w:val="00124198"/>
    <w:rsid w:val="001273DD"/>
    <w:rsid w:val="001307EC"/>
    <w:rsid w:val="00130E8E"/>
    <w:rsid w:val="00133A3C"/>
    <w:rsid w:val="001365AF"/>
    <w:rsid w:val="001367D8"/>
    <w:rsid w:val="00140348"/>
    <w:rsid w:val="00140B12"/>
    <w:rsid w:val="00140B1A"/>
    <w:rsid w:val="00140EA6"/>
    <w:rsid w:val="0014570B"/>
    <w:rsid w:val="0014628F"/>
    <w:rsid w:val="00146444"/>
    <w:rsid w:val="00147014"/>
    <w:rsid w:val="00147827"/>
    <w:rsid w:val="00150ABF"/>
    <w:rsid w:val="00150ACE"/>
    <w:rsid w:val="001522BB"/>
    <w:rsid w:val="00152E22"/>
    <w:rsid w:val="00154551"/>
    <w:rsid w:val="00155197"/>
    <w:rsid w:val="00156330"/>
    <w:rsid w:val="00156553"/>
    <w:rsid w:val="00157670"/>
    <w:rsid w:val="001618A8"/>
    <w:rsid w:val="00162525"/>
    <w:rsid w:val="00162739"/>
    <w:rsid w:val="00162E3C"/>
    <w:rsid w:val="00163BCE"/>
    <w:rsid w:val="00164650"/>
    <w:rsid w:val="001657D5"/>
    <w:rsid w:val="00165861"/>
    <w:rsid w:val="00166215"/>
    <w:rsid w:val="00166DCE"/>
    <w:rsid w:val="00167AE5"/>
    <w:rsid w:val="00167B62"/>
    <w:rsid w:val="00167C8D"/>
    <w:rsid w:val="00167D18"/>
    <w:rsid w:val="001711D9"/>
    <w:rsid w:val="00171B4F"/>
    <w:rsid w:val="001762B5"/>
    <w:rsid w:val="00176DB8"/>
    <w:rsid w:val="00180F82"/>
    <w:rsid w:val="00182F4B"/>
    <w:rsid w:val="00183871"/>
    <w:rsid w:val="00183C2F"/>
    <w:rsid w:val="00184AD9"/>
    <w:rsid w:val="00185FBD"/>
    <w:rsid w:val="001878CA"/>
    <w:rsid w:val="001915E9"/>
    <w:rsid w:val="00191ABC"/>
    <w:rsid w:val="00191E99"/>
    <w:rsid w:val="001924B6"/>
    <w:rsid w:val="001931C1"/>
    <w:rsid w:val="00194C72"/>
    <w:rsid w:val="00195314"/>
    <w:rsid w:val="001971F3"/>
    <w:rsid w:val="001A1B2E"/>
    <w:rsid w:val="001A2318"/>
    <w:rsid w:val="001A3258"/>
    <w:rsid w:val="001A46EE"/>
    <w:rsid w:val="001A7D8D"/>
    <w:rsid w:val="001B002E"/>
    <w:rsid w:val="001B0F12"/>
    <w:rsid w:val="001B22CA"/>
    <w:rsid w:val="001B25D9"/>
    <w:rsid w:val="001B3802"/>
    <w:rsid w:val="001B5839"/>
    <w:rsid w:val="001B662C"/>
    <w:rsid w:val="001B66AB"/>
    <w:rsid w:val="001B7864"/>
    <w:rsid w:val="001C08FD"/>
    <w:rsid w:val="001C10A0"/>
    <w:rsid w:val="001C15A1"/>
    <w:rsid w:val="001C1C84"/>
    <w:rsid w:val="001C2C0D"/>
    <w:rsid w:val="001C3A13"/>
    <w:rsid w:val="001C7110"/>
    <w:rsid w:val="001C79CC"/>
    <w:rsid w:val="001D00FA"/>
    <w:rsid w:val="001D2CDF"/>
    <w:rsid w:val="001E2F29"/>
    <w:rsid w:val="001E3C4E"/>
    <w:rsid w:val="001E6196"/>
    <w:rsid w:val="001E7C3A"/>
    <w:rsid w:val="001F04D9"/>
    <w:rsid w:val="001F1029"/>
    <w:rsid w:val="001F1CD3"/>
    <w:rsid w:val="001F2266"/>
    <w:rsid w:val="001F2D90"/>
    <w:rsid w:val="001F3459"/>
    <w:rsid w:val="001F3A6F"/>
    <w:rsid w:val="001F4048"/>
    <w:rsid w:val="002003ED"/>
    <w:rsid w:val="002007A2"/>
    <w:rsid w:val="00202320"/>
    <w:rsid w:val="00204AAA"/>
    <w:rsid w:val="0020518F"/>
    <w:rsid w:val="0020577E"/>
    <w:rsid w:val="00206DCF"/>
    <w:rsid w:val="0020731F"/>
    <w:rsid w:val="00210AE8"/>
    <w:rsid w:val="0021344D"/>
    <w:rsid w:val="002142BF"/>
    <w:rsid w:val="00215A79"/>
    <w:rsid w:val="00215E85"/>
    <w:rsid w:val="00216D2C"/>
    <w:rsid w:val="00216EE5"/>
    <w:rsid w:val="00217473"/>
    <w:rsid w:val="00217A96"/>
    <w:rsid w:val="00217ACE"/>
    <w:rsid w:val="00223A89"/>
    <w:rsid w:val="002249E8"/>
    <w:rsid w:val="00224F35"/>
    <w:rsid w:val="00225090"/>
    <w:rsid w:val="002261CD"/>
    <w:rsid w:val="0022780A"/>
    <w:rsid w:val="00230843"/>
    <w:rsid w:val="00230D07"/>
    <w:rsid w:val="00231F7F"/>
    <w:rsid w:val="00233227"/>
    <w:rsid w:val="00236DCB"/>
    <w:rsid w:val="00237E67"/>
    <w:rsid w:val="00242054"/>
    <w:rsid w:val="00243FED"/>
    <w:rsid w:val="00244E75"/>
    <w:rsid w:val="00246D09"/>
    <w:rsid w:val="00253336"/>
    <w:rsid w:val="0025381B"/>
    <w:rsid w:val="00255871"/>
    <w:rsid w:val="00256237"/>
    <w:rsid w:val="00257E02"/>
    <w:rsid w:val="002613CC"/>
    <w:rsid w:val="00261A9F"/>
    <w:rsid w:val="00262A7F"/>
    <w:rsid w:val="00263A94"/>
    <w:rsid w:val="00263EC0"/>
    <w:rsid w:val="00267046"/>
    <w:rsid w:val="0026714A"/>
    <w:rsid w:val="00267FE1"/>
    <w:rsid w:val="00270217"/>
    <w:rsid w:val="002709EF"/>
    <w:rsid w:val="00272D1A"/>
    <w:rsid w:val="00273669"/>
    <w:rsid w:val="002743C4"/>
    <w:rsid w:val="00275462"/>
    <w:rsid w:val="002754C2"/>
    <w:rsid w:val="00277D9C"/>
    <w:rsid w:val="0028089A"/>
    <w:rsid w:val="00280D72"/>
    <w:rsid w:val="00282948"/>
    <w:rsid w:val="00283687"/>
    <w:rsid w:val="00283EDF"/>
    <w:rsid w:val="00287875"/>
    <w:rsid w:val="00290402"/>
    <w:rsid w:val="0029200E"/>
    <w:rsid w:val="00295217"/>
    <w:rsid w:val="00295355"/>
    <w:rsid w:val="00295972"/>
    <w:rsid w:val="002966D0"/>
    <w:rsid w:val="002A181D"/>
    <w:rsid w:val="002A2D45"/>
    <w:rsid w:val="002A7E48"/>
    <w:rsid w:val="002B002A"/>
    <w:rsid w:val="002B0463"/>
    <w:rsid w:val="002B0F5F"/>
    <w:rsid w:val="002B459A"/>
    <w:rsid w:val="002B5CBA"/>
    <w:rsid w:val="002C053C"/>
    <w:rsid w:val="002C211D"/>
    <w:rsid w:val="002C2CD7"/>
    <w:rsid w:val="002D0FCF"/>
    <w:rsid w:val="002D120E"/>
    <w:rsid w:val="002D1BAA"/>
    <w:rsid w:val="002D271D"/>
    <w:rsid w:val="002D3860"/>
    <w:rsid w:val="002D53D8"/>
    <w:rsid w:val="002D55BA"/>
    <w:rsid w:val="002D5942"/>
    <w:rsid w:val="002D6E79"/>
    <w:rsid w:val="002D7B14"/>
    <w:rsid w:val="002D7EC3"/>
    <w:rsid w:val="002E005E"/>
    <w:rsid w:val="002E0468"/>
    <w:rsid w:val="002E15BC"/>
    <w:rsid w:val="002E4404"/>
    <w:rsid w:val="002E6008"/>
    <w:rsid w:val="002E7008"/>
    <w:rsid w:val="002F0C17"/>
    <w:rsid w:val="002F0E7A"/>
    <w:rsid w:val="002F2DC8"/>
    <w:rsid w:val="002F33B9"/>
    <w:rsid w:val="002F3696"/>
    <w:rsid w:val="002F4B33"/>
    <w:rsid w:val="00300684"/>
    <w:rsid w:val="003006F5"/>
    <w:rsid w:val="0030178A"/>
    <w:rsid w:val="003020C5"/>
    <w:rsid w:val="003047F6"/>
    <w:rsid w:val="003049F8"/>
    <w:rsid w:val="003075B5"/>
    <w:rsid w:val="00310637"/>
    <w:rsid w:val="00311900"/>
    <w:rsid w:val="0031202A"/>
    <w:rsid w:val="00312D9D"/>
    <w:rsid w:val="00312EC2"/>
    <w:rsid w:val="00313311"/>
    <w:rsid w:val="00315312"/>
    <w:rsid w:val="003228DF"/>
    <w:rsid w:val="0032346B"/>
    <w:rsid w:val="00323B28"/>
    <w:rsid w:val="00323B6A"/>
    <w:rsid w:val="00325F04"/>
    <w:rsid w:val="0033075B"/>
    <w:rsid w:val="00331873"/>
    <w:rsid w:val="00332EA1"/>
    <w:rsid w:val="00335863"/>
    <w:rsid w:val="00335D6F"/>
    <w:rsid w:val="00336411"/>
    <w:rsid w:val="00337453"/>
    <w:rsid w:val="00342CE8"/>
    <w:rsid w:val="0034392D"/>
    <w:rsid w:val="00343C52"/>
    <w:rsid w:val="0035090D"/>
    <w:rsid w:val="00352181"/>
    <w:rsid w:val="00354380"/>
    <w:rsid w:val="00355AB7"/>
    <w:rsid w:val="003609D1"/>
    <w:rsid w:val="00360F18"/>
    <w:rsid w:val="00361106"/>
    <w:rsid w:val="0036362A"/>
    <w:rsid w:val="00363E02"/>
    <w:rsid w:val="003662BC"/>
    <w:rsid w:val="0037010E"/>
    <w:rsid w:val="00373426"/>
    <w:rsid w:val="003736FA"/>
    <w:rsid w:val="003742CD"/>
    <w:rsid w:val="003756DC"/>
    <w:rsid w:val="00375CCF"/>
    <w:rsid w:val="003770EC"/>
    <w:rsid w:val="00377487"/>
    <w:rsid w:val="003775D3"/>
    <w:rsid w:val="00377674"/>
    <w:rsid w:val="00377851"/>
    <w:rsid w:val="00380DB6"/>
    <w:rsid w:val="003813E6"/>
    <w:rsid w:val="003824E6"/>
    <w:rsid w:val="00382888"/>
    <w:rsid w:val="00383088"/>
    <w:rsid w:val="0038427E"/>
    <w:rsid w:val="0038475B"/>
    <w:rsid w:val="00384AC2"/>
    <w:rsid w:val="00386482"/>
    <w:rsid w:val="00390F8B"/>
    <w:rsid w:val="00394F16"/>
    <w:rsid w:val="003A03CC"/>
    <w:rsid w:val="003A1231"/>
    <w:rsid w:val="003A1E14"/>
    <w:rsid w:val="003A54DA"/>
    <w:rsid w:val="003A571B"/>
    <w:rsid w:val="003A625D"/>
    <w:rsid w:val="003A6E68"/>
    <w:rsid w:val="003A6E9A"/>
    <w:rsid w:val="003B0716"/>
    <w:rsid w:val="003B235A"/>
    <w:rsid w:val="003B525D"/>
    <w:rsid w:val="003B67A1"/>
    <w:rsid w:val="003B7595"/>
    <w:rsid w:val="003C04F4"/>
    <w:rsid w:val="003C264C"/>
    <w:rsid w:val="003C33FF"/>
    <w:rsid w:val="003C3963"/>
    <w:rsid w:val="003C42B2"/>
    <w:rsid w:val="003C53D7"/>
    <w:rsid w:val="003C6787"/>
    <w:rsid w:val="003D0B16"/>
    <w:rsid w:val="003D0DEE"/>
    <w:rsid w:val="003D122D"/>
    <w:rsid w:val="003D4D1B"/>
    <w:rsid w:val="003D4DA9"/>
    <w:rsid w:val="003D5E1C"/>
    <w:rsid w:val="003E06E6"/>
    <w:rsid w:val="003E0DD0"/>
    <w:rsid w:val="003E3356"/>
    <w:rsid w:val="003E38E0"/>
    <w:rsid w:val="003E425E"/>
    <w:rsid w:val="003E5C72"/>
    <w:rsid w:val="003E5ED7"/>
    <w:rsid w:val="003E6F65"/>
    <w:rsid w:val="003E7D4B"/>
    <w:rsid w:val="003E7FB2"/>
    <w:rsid w:val="003F00D0"/>
    <w:rsid w:val="003F095F"/>
    <w:rsid w:val="003F4223"/>
    <w:rsid w:val="003F5917"/>
    <w:rsid w:val="003F703E"/>
    <w:rsid w:val="003F704E"/>
    <w:rsid w:val="003F70AC"/>
    <w:rsid w:val="003F7770"/>
    <w:rsid w:val="00401933"/>
    <w:rsid w:val="004024F7"/>
    <w:rsid w:val="00404439"/>
    <w:rsid w:val="00404F9A"/>
    <w:rsid w:val="00407AF0"/>
    <w:rsid w:val="00410541"/>
    <w:rsid w:val="00413922"/>
    <w:rsid w:val="00414792"/>
    <w:rsid w:val="004147D6"/>
    <w:rsid w:val="00415389"/>
    <w:rsid w:val="00417848"/>
    <w:rsid w:val="00417F7B"/>
    <w:rsid w:val="00420315"/>
    <w:rsid w:val="00422808"/>
    <w:rsid w:val="00424528"/>
    <w:rsid w:val="00425F38"/>
    <w:rsid w:val="00430DDC"/>
    <w:rsid w:val="00431D89"/>
    <w:rsid w:val="00432433"/>
    <w:rsid w:val="004326A3"/>
    <w:rsid w:val="00434442"/>
    <w:rsid w:val="00434B17"/>
    <w:rsid w:val="00435401"/>
    <w:rsid w:val="0044144E"/>
    <w:rsid w:val="004433BA"/>
    <w:rsid w:val="00444A78"/>
    <w:rsid w:val="00444AD9"/>
    <w:rsid w:val="004454D7"/>
    <w:rsid w:val="004465D8"/>
    <w:rsid w:val="00446C6E"/>
    <w:rsid w:val="00447DE5"/>
    <w:rsid w:val="00450B9A"/>
    <w:rsid w:val="00451230"/>
    <w:rsid w:val="0045147C"/>
    <w:rsid w:val="00452FA6"/>
    <w:rsid w:val="0045318E"/>
    <w:rsid w:val="00454C6B"/>
    <w:rsid w:val="00455E93"/>
    <w:rsid w:val="004567C2"/>
    <w:rsid w:val="00456E90"/>
    <w:rsid w:val="004576BD"/>
    <w:rsid w:val="00461A99"/>
    <w:rsid w:val="00461B07"/>
    <w:rsid w:val="004630C1"/>
    <w:rsid w:val="00463480"/>
    <w:rsid w:val="004638FC"/>
    <w:rsid w:val="004707AA"/>
    <w:rsid w:val="0047221B"/>
    <w:rsid w:val="004735D2"/>
    <w:rsid w:val="00473F43"/>
    <w:rsid w:val="004748F6"/>
    <w:rsid w:val="004804C6"/>
    <w:rsid w:val="0048408F"/>
    <w:rsid w:val="00484930"/>
    <w:rsid w:val="00484D0B"/>
    <w:rsid w:val="00484DD4"/>
    <w:rsid w:val="00484F6A"/>
    <w:rsid w:val="004909BD"/>
    <w:rsid w:val="004913A2"/>
    <w:rsid w:val="004923D0"/>
    <w:rsid w:val="00493AFC"/>
    <w:rsid w:val="00494FA8"/>
    <w:rsid w:val="004A0AA8"/>
    <w:rsid w:val="004A5549"/>
    <w:rsid w:val="004A6187"/>
    <w:rsid w:val="004A6BF5"/>
    <w:rsid w:val="004B0E82"/>
    <w:rsid w:val="004B2579"/>
    <w:rsid w:val="004B33FD"/>
    <w:rsid w:val="004B7A76"/>
    <w:rsid w:val="004B7EEB"/>
    <w:rsid w:val="004C047F"/>
    <w:rsid w:val="004C080D"/>
    <w:rsid w:val="004C3A28"/>
    <w:rsid w:val="004C4855"/>
    <w:rsid w:val="004C7314"/>
    <w:rsid w:val="004D016B"/>
    <w:rsid w:val="004D017A"/>
    <w:rsid w:val="004D0949"/>
    <w:rsid w:val="004D0B50"/>
    <w:rsid w:val="004D16D5"/>
    <w:rsid w:val="004D2C71"/>
    <w:rsid w:val="004D474C"/>
    <w:rsid w:val="004D535A"/>
    <w:rsid w:val="004D56D4"/>
    <w:rsid w:val="004E0201"/>
    <w:rsid w:val="004E06AE"/>
    <w:rsid w:val="004E0789"/>
    <w:rsid w:val="004E1750"/>
    <w:rsid w:val="004E1940"/>
    <w:rsid w:val="004E2548"/>
    <w:rsid w:val="004E401D"/>
    <w:rsid w:val="004E4030"/>
    <w:rsid w:val="004E4129"/>
    <w:rsid w:val="004E4EB2"/>
    <w:rsid w:val="004E7D97"/>
    <w:rsid w:val="004F0157"/>
    <w:rsid w:val="004F021C"/>
    <w:rsid w:val="004F031C"/>
    <w:rsid w:val="00501053"/>
    <w:rsid w:val="005014FB"/>
    <w:rsid w:val="00502395"/>
    <w:rsid w:val="005059EF"/>
    <w:rsid w:val="0050665E"/>
    <w:rsid w:val="00507EA6"/>
    <w:rsid w:val="00507F16"/>
    <w:rsid w:val="005108B9"/>
    <w:rsid w:val="00511EF6"/>
    <w:rsid w:val="00513E69"/>
    <w:rsid w:val="005144DD"/>
    <w:rsid w:val="00514857"/>
    <w:rsid w:val="00515332"/>
    <w:rsid w:val="005154FD"/>
    <w:rsid w:val="005166A6"/>
    <w:rsid w:val="0052065F"/>
    <w:rsid w:val="005207AC"/>
    <w:rsid w:val="00521DAD"/>
    <w:rsid w:val="00524078"/>
    <w:rsid w:val="005253E2"/>
    <w:rsid w:val="00527071"/>
    <w:rsid w:val="00531979"/>
    <w:rsid w:val="005319B0"/>
    <w:rsid w:val="00532231"/>
    <w:rsid w:val="00532489"/>
    <w:rsid w:val="00532532"/>
    <w:rsid w:val="0053312E"/>
    <w:rsid w:val="005341EA"/>
    <w:rsid w:val="00535379"/>
    <w:rsid w:val="005360A7"/>
    <w:rsid w:val="00537764"/>
    <w:rsid w:val="005402BD"/>
    <w:rsid w:val="005407F8"/>
    <w:rsid w:val="0054255A"/>
    <w:rsid w:val="0054262C"/>
    <w:rsid w:val="0054328B"/>
    <w:rsid w:val="0054402C"/>
    <w:rsid w:val="005448A9"/>
    <w:rsid w:val="00545BC8"/>
    <w:rsid w:val="005519F5"/>
    <w:rsid w:val="00551EB6"/>
    <w:rsid w:val="00552F79"/>
    <w:rsid w:val="00554009"/>
    <w:rsid w:val="0056174A"/>
    <w:rsid w:val="00561B45"/>
    <w:rsid w:val="005626D0"/>
    <w:rsid w:val="00563696"/>
    <w:rsid w:val="00563DA6"/>
    <w:rsid w:val="0056448A"/>
    <w:rsid w:val="00564E8A"/>
    <w:rsid w:val="0056585D"/>
    <w:rsid w:val="0056661C"/>
    <w:rsid w:val="00566EBD"/>
    <w:rsid w:val="00572747"/>
    <w:rsid w:val="00573DBE"/>
    <w:rsid w:val="00574BE7"/>
    <w:rsid w:val="005764D7"/>
    <w:rsid w:val="00576936"/>
    <w:rsid w:val="005770BE"/>
    <w:rsid w:val="005778DA"/>
    <w:rsid w:val="00580824"/>
    <w:rsid w:val="0058582F"/>
    <w:rsid w:val="00591B9D"/>
    <w:rsid w:val="00592A47"/>
    <w:rsid w:val="00593CED"/>
    <w:rsid w:val="00594954"/>
    <w:rsid w:val="00595DA2"/>
    <w:rsid w:val="00596911"/>
    <w:rsid w:val="005A08AD"/>
    <w:rsid w:val="005A211A"/>
    <w:rsid w:val="005A32BD"/>
    <w:rsid w:val="005A5734"/>
    <w:rsid w:val="005A60FE"/>
    <w:rsid w:val="005A6EAE"/>
    <w:rsid w:val="005B08CE"/>
    <w:rsid w:val="005B0BD2"/>
    <w:rsid w:val="005B136E"/>
    <w:rsid w:val="005B16E4"/>
    <w:rsid w:val="005B5855"/>
    <w:rsid w:val="005B6E03"/>
    <w:rsid w:val="005C0A1F"/>
    <w:rsid w:val="005C199C"/>
    <w:rsid w:val="005C3225"/>
    <w:rsid w:val="005C335D"/>
    <w:rsid w:val="005C3593"/>
    <w:rsid w:val="005C4486"/>
    <w:rsid w:val="005C6F90"/>
    <w:rsid w:val="005C7A3C"/>
    <w:rsid w:val="005D0C94"/>
    <w:rsid w:val="005D1B32"/>
    <w:rsid w:val="005D1EAB"/>
    <w:rsid w:val="005D353E"/>
    <w:rsid w:val="005D3755"/>
    <w:rsid w:val="005D3F43"/>
    <w:rsid w:val="005D7BCB"/>
    <w:rsid w:val="005D7F76"/>
    <w:rsid w:val="005E1E41"/>
    <w:rsid w:val="005E2E78"/>
    <w:rsid w:val="005E311C"/>
    <w:rsid w:val="005E4F31"/>
    <w:rsid w:val="005E5E8E"/>
    <w:rsid w:val="005E63AF"/>
    <w:rsid w:val="005F2FFE"/>
    <w:rsid w:val="005F354A"/>
    <w:rsid w:val="005F356B"/>
    <w:rsid w:val="005F3CBA"/>
    <w:rsid w:val="005F4DA8"/>
    <w:rsid w:val="005F4FE2"/>
    <w:rsid w:val="0060134A"/>
    <w:rsid w:val="006017B1"/>
    <w:rsid w:val="00602300"/>
    <w:rsid w:val="006023DC"/>
    <w:rsid w:val="00602B01"/>
    <w:rsid w:val="00602D5D"/>
    <w:rsid w:val="006049D4"/>
    <w:rsid w:val="00607E30"/>
    <w:rsid w:val="006114E7"/>
    <w:rsid w:val="006118C7"/>
    <w:rsid w:val="00611E3C"/>
    <w:rsid w:val="00612D8E"/>
    <w:rsid w:val="00614EBD"/>
    <w:rsid w:val="00616AA4"/>
    <w:rsid w:val="00617ED6"/>
    <w:rsid w:val="006209F8"/>
    <w:rsid w:val="00620A67"/>
    <w:rsid w:val="006218B0"/>
    <w:rsid w:val="00622130"/>
    <w:rsid w:val="00622E13"/>
    <w:rsid w:val="00625378"/>
    <w:rsid w:val="006254A4"/>
    <w:rsid w:val="00625D30"/>
    <w:rsid w:val="00626C9D"/>
    <w:rsid w:val="00633128"/>
    <w:rsid w:val="006331AD"/>
    <w:rsid w:val="00633481"/>
    <w:rsid w:val="006346F4"/>
    <w:rsid w:val="006355FB"/>
    <w:rsid w:val="0063649E"/>
    <w:rsid w:val="006374A7"/>
    <w:rsid w:val="00640261"/>
    <w:rsid w:val="006405EE"/>
    <w:rsid w:val="00640ACC"/>
    <w:rsid w:val="00641074"/>
    <w:rsid w:val="006422F7"/>
    <w:rsid w:val="0064319B"/>
    <w:rsid w:val="00644B6E"/>
    <w:rsid w:val="00645971"/>
    <w:rsid w:val="00652E99"/>
    <w:rsid w:val="0065387E"/>
    <w:rsid w:val="00657198"/>
    <w:rsid w:val="00657277"/>
    <w:rsid w:val="0065729D"/>
    <w:rsid w:val="006601CB"/>
    <w:rsid w:val="006604F7"/>
    <w:rsid w:val="00661412"/>
    <w:rsid w:val="006634E7"/>
    <w:rsid w:val="00664BCD"/>
    <w:rsid w:val="00665176"/>
    <w:rsid w:val="00665613"/>
    <w:rsid w:val="00665BCB"/>
    <w:rsid w:val="0066610F"/>
    <w:rsid w:val="00667BC5"/>
    <w:rsid w:val="00667DCB"/>
    <w:rsid w:val="00671D90"/>
    <w:rsid w:val="0067577C"/>
    <w:rsid w:val="00675E2F"/>
    <w:rsid w:val="006769F2"/>
    <w:rsid w:val="00680427"/>
    <w:rsid w:val="0068132A"/>
    <w:rsid w:val="00681787"/>
    <w:rsid w:val="00682171"/>
    <w:rsid w:val="00682A3F"/>
    <w:rsid w:val="00685F07"/>
    <w:rsid w:val="00687048"/>
    <w:rsid w:val="00687F2C"/>
    <w:rsid w:val="006903B9"/>
    <w:rsid w:val="00691A74"/>
    <w:rsid w:val="00694874"/>
    <w:rsid w:val="006A01C8"/>
    <w:rsid w:val="006A0688"/>
    <w:rsid w:val="006A1447"/>
    <w:rsid w:val="006A1A3E"/>
    <w:rsid w:val="006A543C"/>
    <w:rsid w:val="006A7245"/>
    <w:rsid w:val="006A771F"/>
    <w:rsid w:val="006B05E4"/>
    <w:rsid w:val="006B4B7B"/>
    <w:rsid w:val="006B6D8E"/>
    <w:rsid w:val="006B7C1A"/>
    <w:rsid w:val="006C1479"/>
    <w:rsid w:val="006C2569"/>
    <w:rsid w:val="006C30A0"/>
    <w:rsid w:val="006C31A6"/>
    <w:rsid w:val="006C6AF1"/>
    <w:rsid w:val="006D05FA"/>
    <w:rsid w:val="006D0BD6"/>
    <w:rsid w:val="006D132C"/>
    <w:rsid w:val="006D4810"/>
    <w:rsid w:val="006D496B"/>
    <w:rsid w:val="006D50C6"/>
    <w:rsid w:val="006E1FB4"/>
    <w:rsid w:val="006E2651"/>
    <w:rsid w:val="006E6178"/>
    <w:rsid w:val="006E691B"/>
    <w:rsid w:val="006F0A82"/>
    <w:rsid w:val="006F2623"/>
    <w:rsid w:val="006F3B31"/>
    <w:rsid w:val="006F4521"/>
    <w:rsid w:val="006F470F"/>
    <w:rsid w:val="006F5B45"/>
    <w:rsid w:val="006F6132"/>
    <w:rsid w:val="006F7642"/>
    <w:rsid w:val="006F7DCA"/>
    <w:rsid w:val="0070150C"/>
    <w:rsid w:val="0071119F"/>
    <w:rsid w:val="00711372"/>
    <w:rsid w:val="00711B81"/>
    <w:rsid w:val="00712203"/>
    <w:rsid w:val="00713868"/>
    <w:rsid w:val="00715282"/>
    <w:rsid w:val="0071618B"/>
    <w:rsid w:val="00716910"/>
    <w:rsid w:val="00717456"/>
    <w:rsid w:val="007174FF"/>
    <w:rsid w:val="007250DE"/>
    <w:rsid w:val="007261AE"/>
    <w:rsid w:val="00726BDF"/>
    <w:rsid w:val="0072770B"/>
    <w:rsid w:val="00727795"/>
    <w:rsid w:val="0073090F"/>
    <w:rsid w:val="00732DC4"/>
    <w:rsid w:val="00740538"/>
    <w:rsid w:val="00744534"/>
    <w:rsid w:val="007454AE"/>
    <w:rsid w:val="00747102"/>
    <w:rsid w:val="00747738"/>
    <w:rsid w:val="007477A1"/>
    <w:rsid w:val="007500BD"/>
    <w:rsid w:val="007519E3"/>
    <w:rsid w:val="00752105"/>
    <w:rsid w:val="0075236C"/>
    <w:rsid w:val="00752945"/>
    <w:rsid w:val="00753A9A"/>
    <w:rsid w:val="0075478E"/>
    <w:rsid w:val="00757E9A"/>
    <w:rsid w:val="00760DAE"/>
    <w:rsid w:val="007622AA"/>
    <w:rsid w:val="00762773"/>
    <w:rsid w:val="00762BD2"/>
    <w:rsid w:val="00770897"/>
    <w:rsid w:val="00770F8F"/>
    <w:rsid w:val="00773000"/>
    <w:rsid w:val="00773C7B"/>
    <w:rsid w:val="00776C76"/>
    <w:rsid w:val="00776ED6"/>
    <w:rsid w:val="00777D85"/>
    <w:rsid w:val="00780B59"/>
    <w:rsid w:val="00781FE5"/>
    <w:rsid w:val="00782187"/>
    <w:rsid w:val="00782994"/>
    <w:rsid w:val="00782AF6"/>
    <w:rsid w:val="00786A8F"/>
    <w:rsid w:val="00790A23"/>
    <w:rsid w:val="00792CE5"/>
    <w:rsid w:val="007933FA"/>
    <w:rsid w:val="0079669C"/>
    <w:rsid w:val="007A12C2"/>
    <w:rsid w:val="007A2A85"/>
    <w:rsid w:val="007A64AF"/>
    <w:rsid w:val="007A6D61"/>
    <w:rsid w:val="007B0128"/>
    <w:rsid w:val="007B0B8D"/>
    <w:rsid w:val="007B0BB3"/>
    <w:rsid w:val="007B1053"/>
    <w:rsid w:val="007B1B52"/>
    <w:rsid w:val="007B23BA"/>
    <w:rsid w:val="007B2A1C"/>
    <w:rsid w:val="007B36AE"/>
    <w:rsid w:val="007B3ECD"/>
    <w:rsid w:val="007B4723"/>
    <w:rsid w:val="007B5D3A"/>
    <w:rsid w:val="007B60AB"/>
    <w:rsid w:val="007C0D9D"/>
    <w:rsid w:val="007C3766"/>
    <w:rsid w:val="007C3A04"/>
    <w:rsid w:val="007C4539"/>
    <w:rsid w:val="007C4B43"/>
    <w:rsid w:val="007C5D5A"/>
    <w:rsid w:val="007C715C"/>
    <w:rsid w:val="007C7A92"/>
    <w:rsid w:val="007C7D48"/>
    <w:rsid w:val="007C7DDC"/>
    <w:rsid w:val="007D1287"/>
    <w:rsid w:val="007D2006"/>
    <w:rsid w:val="007D21E8"/>
    <w:rsid w:val="007D511F"/>
    <w:rsid w:val="007D609C"/>
    <w:rsid w:val="007D6112"/>
    <w:rsid w:val="007D6427"/>
    <w:rsid w:val="007D79DC"/>
    <w:rsid w:val="007E0B91"/>
    <w:rsid w:val="007E0CC4"/>
    <w:rsid w:val="007E1B71"/>
    <w:rsid w:val="007E20A6"/>
    <w:rsid w:val="007E2FB5"/>
    <w:rsid w:val="007E42DF"/>
    <w:rsid w:val="007E5E8D"/>
    <w:rsid w:val="007E6465"/>
    <w:rsid w:val="007E74D1"/>
    <w:rsid w:val="007F35DC"/>
    <w:rsid w:val="007F5DB2"/>
    <w:rsid w:val="007F79B4"/>
    <w:rsid w:val="00800D55"/>
    <w:rsid w:val="008010C3"/>
    <w:rsid w:val="00801669"/>
    <w:rsid w:val="00801FD4"/>
    <w:rsid w:val="0080235A"/>
    <w:rsid w:val="00802535"/>
    <w:rsid w:val="00803EC1"/>
    <w:rsid w:val="00807B74"/>
    <w:rsid w:val="00807EF0"/>
    <w:rsid w:val="00810D32"/>
    <w:rsid w:val="00811C14"/>
    <w:rsid w:val="00814221"/>
    <w:rsid w:val="0081424C"/>
    <w:rsid w:val="0081485F"/>
    <w:rsid w:val="008160A2"/>
    <w:rsid w:val="00816BB4"/>
    <w:rsid w:val="008175A8"/>
    <w:rsid w:val="00817C9C"/>
    <w:rsid w:val="00820D0C"/>
    <w:rsid w:val="008246C5"/>
    <w:rsid w:val="00826C12"/>
    <w:rsid w:val="00827120"/>
    <w:rsid w:val="0082773F"/>
    <w:rsid w:val="00830A62"/>
    <w:rsid w:val="00832BA8"/>
    <w:rsid w:val="00833C50"/>
    <w:rsid w:val="00834045"/>
    <w:rsid w:val="0083455D"/>
    <w:rsid w:val="00836125"/>
    <w:rsid w:val="00836940"/>
    <w:rsid w:val="00840A9C"/>
    <w:rsid w:val="00842D99"/>
    <w:rsid w:val="00842EF4"/>
    <w:rsid w:val="008431AD"/>
    <w:rsid w:val="00843644"/>
    <w:rsid w:val="008440FE"/>
    <w:rsid w:val="008443A3"/>
    <w:rsid w:val="00844E63"/>
    <w:rsid w:val="00845C96"/>
    <w:rsid w:val="00846AAD"/>
    <w:rsid w:val="00850487"/>
    <w:rsid w:val="00850889"/>
    <w:rsid w:val="00850BAF"/>
    <w:rsid w:val="00851777"/>
    <w:rsid w:val="008527AA"/>
    <w:rsid w:val="0085613E"/>
    <w:rsid w:val="00857E87"/>
    <w:rsid w:val="008613C1"/>
    <w:rsid w:val="00861520"/>
    <w:rsid w:val="0086235D"/>
    <w:rsid w:val="00864E6E"/>
    <w:rsid w:val="00865BF4"/>
    <w:rsid w:val="00866607"/>
    <w:rsid w:val="00866610"/>
    <w:rsid w:val="00867BB0"/>
    <w:rsid w:val="00870E59"/>
    <w:rsid w:val="00871FAE"/>
    <w:rsid w:val="00872B1B"/>
    <w:rsid w:val="00873369"/>
    <w:rsid w:val="00874C4E"/>
    <w:rsid w:val="0087760C"/>
    <w:rsid w:val="00877931"/>
    <w:rsid w:val="0088028E"/>
    <w:rsid w:val="008809AF"/>
    <w:rsid w:val="00881375"/>
    <w:rsid w:val="008834AE"/>
    <w:rsid w:val="0088678C"/>
    <w:rsid w:val="008904F3"/>
    <w:rsid w:val="0089277C"/>
    <w:rsid w:val="008928E8"/>
    <w:rsid w:val="008952CA"/>
    <w:rsid w:val="00896069"/>
    <w:rsid w:val="0089677C"/>
    <w:rsid w:val="008A35C7"/>
    <w:rsid w:val="008A3DCC"/>
    <w:rsid w:val="008A453E"/>
    <w:rsid w:val="008A531F"/>
    <w:rsid w:val="008A555C"/>
    <w:rsid w:val="008A724D"/>
    <w:rsid w:val="008A7649"/>
    <w:rsid w:val="008A7CBC"/>
    <w:rsid w:val="008B05EF"/>
    <w:rsid w:val="008B087D"/>
    <w:rsid w:val="008B1A07"/>
    <w:rsid w:val="008B1B0A"/>
    <w:rsid w:val="008B34BB"/>
    <w:rsid w:val="008B3C86"/>
    <w:rsid w:val="008B4E52"/>
    <w:rsid w:val="008C196F"/>
    <w:rsid w:val="008C2450"/>
    <w:rsid w:val="008C27ED"/>
    <w:rsid w:val="008C4955"/>
    <w:rsid w:val="008C564D"/>
    <w:rsid w:val="008C5F40"/>
    <w:rsid w:val="008D00AD"/>
    <w:rsid w:val="008D132F"/>
    <w:rsid w:val="008D47EB"/>
    <w:rsid w:val="008D4C77"/>
    <w:rsid w:val="008D703C"/>
    <w:rsid w:val="008D7BDD"/>
    <w:rsid w:val="008E0A63"/>
    <w:rsid w:val="008E0C10"/>
    <w:rsid w:val="008E1795"/>
    <w:rsid w:val="008E2908"/>
    <w:rsid w:val="008E3A51"/>
    <w:rsid w:val="008E3C96"/>
    <w:rsid w:val="008E45D9"/>
    <w:rsid w:val="008E5151"/>
    <w:rsid w:val="008F0910"/>
    <w:rsid w:val="008F0D4B"/>
    <w:rsid w:val="008F1FB3"/>
    <w:rsid w:val="008F3DBB"/>
    <w:rsid w:val="008F490C"/>
    <w:rsid w:val="008F4CEB"/>
    <w:rsid w:val="008F5A47"/>
    <w:rsid w:val="008F5E84"/>
    <w:rsid w:val="008F645A"/>
    <w:rsid w:val="008F6FFC"/>
    <w:rsid w:val="00900A6C"/>
    <w:rsid w:val="00901CD5"/>
    <w:rsid w:val="0090401F"/>
    <w:rsid w:val="00904DA5"/>
    <w:rsid w:val="00905E73"/>
    <w:rsid w:val="00907D8B"/>
    <w:rsid w:val="00910E24"/>
    <w:rsid w:val="00910F27"/>
    <w:rsid w:val="00912FFC"/>
    <w:rsid w:val="00913FA5"/>
    <w:rsid w:val="00915B41"/>
    <w:rsid w:val="00915F69"/>
    <w:rsid w:val="00916EC4"/>
    <w:rsid w:val="00920C0A"/>
    <w:rsid w:val="009223BC"/>
    <w:rsid w:val="00922CC7"/>
    <w:rsid w:val="00923204"/>
    <w:rsid w:val="00923E49"/>
    <w:rsid w:val="009240F2"/>
    <w:rsid w:val="00924D93"/>
    <w:rsid w:val="009255DA"/>
    <w:rsid w:val="00926EDD"/>
    <w:rsid w:val="00927428"/>
    <w:rsid w:val="00927842"/>
    <w:rsid w:val="00927992"/>
    <w:rsid w:val="00931FD7"/>
    <w:rsid w:val="0093383E"/>
    <w:rsid w:val="00933AF9"/>
    <w:rsid w:val="00934A4E"/>
    <w:rsid w:val="00935BA3"/>
    <w:rsid w:val="00935DF0"/>
    <w:rsid w:val="00945F2E"/>
    <w:rsid w:val="00946271"/>
    <w:rsid w:val="00946282"/>
    <w:rsid w:val="00946FAB"/>
    <w:rsid w:val="009508CC"/>
    <w:rsid w:val="00950FBF"/>
    <w:rsid w:val="00951089"/>
    <w:rsid w:val="00952BC0"/>
    <w:rsid w:val="0095321C"/>
    <w:rsid w:val="009555EF"/>
    <w:rsid w:val="0095618E"/>
    <w:rsid w:val="009561AC"/>
    <w:rsid w:val="009561C2"/>
    <w:rsid w:val="00960915"/>
    <w:rsid w:val="00960A8D"/>
    <w:rsid w:val="00964CAF"/>
    <w:rsid w:val="00965F23"/>
    <w:rsid w:val="00967877"/>
    <w:rsid w:val="0097089D"/>
    <w:rsid w:val="0097095F"/>
    <w:rsid w:val="00970C1F"/>
    <w:rsid w:val="0097191B"/>
    <w:rsid w:val="0097245A"/>
    <w:rsid w:val="009726F8"/>
    <w:rsid w:val="009735B4"/>
    <w:rsid w:val="00974D25"/>
    <w:rsid w:val="00975C1C"/>
    <w:rsid w:val="009810B4"/>
    <w:rsid w:val="009816BB"/>
    <w:rsid w:val="0098470F"/>
    <w:rsid w:val="00986B83"/>
    <w:rsid w:val="00990533"/>
    <w:rsid w:val="00992089"/>
    <w:rsid w:val="00992387"/>
    <w:rsid w:val="00992F5D"/>
    <w:rsid w:val="00994519"/>
    <w:rsid w:val="00994F22"/>
    <w:rsid w:val="00997224"/>
    <w:rsid w:val="009975C8"/>
    <w:rsid w:val="009A042C"/>
    <w:rsid w:val="009A0B3A"/>
    <w:rsid w:val="009A5E9E"/>
    <w:rsid w:val="009A67BA"/>
    <w:rsid w:val="009A6B65"/>
    <w:rsid w:val="009B03DC"/>
    <w:rsid w:val="009B66CF"/>
    <w:rsid w:val="009B6725"/>
    <w:rsid w:val="009B7C62"/>
    <w:rsid w:val="009C1253"/>
    <w:rsid w:val="009C5304"/>
    <w:rsid w:val="009C58BF"/>
    <w:rsid w:val="009C58E0"/>
    <w:rsid w:val="009C6143"/>
    <w:rsid w:val="009C61BD"/>
    <w:rsid w:val="009C7B3A"/>
    <w:rsid w:val="009D08A5"/>
    <w:rsid w:val="009D0938"/>
    <w:rsid w:val="009D0965"/>
    <w:rsid w:val="009D4C74"/>
    <w:rsid w:val="009D52A6"/>
    <w:rsid w:val="009D5588"/>
    <w:rsid w:val="009D55A8"/>
    <w:rsid w:val="009D59A1"/>
    <w:rsid w:val="009D6D43"/>
    <w:rsid w:val="009D6EF3"/>
    <w:rsid w:val="009E1226"/>
    <w:rsid w:val="009E26EA"/>
    <w:rsid w:val="009E31F6"/>
    <w:rsid w:val="009E3D77"/>
    <w:rsid w:val="009E4FEF"/>
    <w:rsid w:val="009E5A44"/>
    <w:rsid w:val="009E5BAF"/>
    <w:rsid w:val="009E5C63"/>
    <w:rsid w:val="009E619C"/>
    <w:rsid w:val="009E6D5B"/>
    <w:rsid w:val="009F0089"/>
    <w:rsid w:val="009F09E2"/>
    <w:rsid w:val="009F1ED2"/>
    <w:rsid w:val="009F2BE7"/>
    <w:rsid w:val="009F327C"/>
    <w:rsid w:val="009F4085"/>
    <w:rsid w:val="009F43E4"/>
    <w:rsid w:val="009F5F92"/>
    <w:rsid w:val="009F7EEC"/>
    <w:rsid w:val="00A028AC"/>
    <w:rsid w:val="00A05A04"/>
    <w:rsid w:val="00A05F81"/>
    <w:rsid w:val="00A07454"/>
    <w:rsid w:val="00A07F70"/>
    <w:rsid w:val="00A11A4B"/>
    <w:rsid w:val="00A1306C"/>
    <w:rsid w:val="00A14C53"/>
    <w:rsid w:val="00A15577"/>
    <w:rsid w:val="00A156D0"/>
    <w:rsid w:val="00A16831"/>
    <w:rsid w:val="00A1689D"/>
    <w:rsid w:val="00A201C6"/>
    <w:rsid w:val="00A23688"/>
    <w:rsid w:val="00A2535A"/>
    <w:rsid w:val="00A2614E"/>
    <w:rsid w:val="00A279BC"/>
    <w:rsid w:val="00A3019F"/>
    <w:rsid w:val="00A35859"/>
    <w:rsid w:val="00A40DE8"/>
    <w:rsid w:val="00A41087"/>
    <w:rsid w:val="00A4310F"/>
    <w:rsid w:val="00A4327B"/>
    <w:rsid w:val="00A43A9F"/>
    <w:rsid w:val="00A4448A"/>
    <w:rsid w:val="00A44BC4"/>
    <w:rsid w:val="00A44CAA"/>
    <w:rsid w:val="00A464B2"/>
    <w:rsid w:val="00A50DF8"/>
    <w:rsid w:val="00A5407F"/>
    <w:rsid w:val="00A54D1C"/>
    <w:rsid w:val="00A54EA4"/>
    <w:rsid w:val="00A553FE"/>
    <w:rsid w:val="00A61F31"/>
    <w:rsid w:val="00A62087"/>
    <w:rsid w:val="00A65340"/>
    <w:rsid w:val="00A6753D"/>
    <w:rsid w:val="00A70FD7"/>
    <w:rsid w:val="00A71E59"/>
    <w:rsid w:val="00A73820"/>
    <w:rsid w:val="00A76015"/>
    <w:rsid w:val="00A7662D"/>
    <w:rsid w:val="00A76A32"/>
    <w:rsid w:val="00A8739A"/>
    <w:rsid w:val="00A90CE2"/>
    <w:rsid w:val="00A92276"/>
    <w:rsid w:val="00A925C9"/>
    <w:rsid w:val="00A92F9A"/>
    <w:rsid w:val="00A93113"/>
    <w:rsid w:val="00A95412"/>
    <w:rsid w:val="00A975C7"/>
    <w:rsid w:val="00AA2EC5"/>
    <w:rsid w:val="00AA373F"/>
    <w:rsid w:val="00AA43A9"/>
    <w:rsid w:val="00AA4A55"/>
    <w:rsid w:val="00AA585F"/>
    <w:rsid w:val="00AA5DE5"/>
    <w:rsid w:val="00AA5EC8"/>
    <w:rsid w:val="00AB1A62"/>
    <w:rsid w:val="00AB2B75"/>
    <w:rsid w:val="00AB34E3"/>
    <w:rsid w:val="00AB4740"/>
    <w:rsid w:val="00AB4F77"/>
    <w:rsid w:val="00AB6BB4"/>
    <w:rsid w:val="00AC1C5E"/>
    <w:rsid w:val="00AC1D27"/>
    <w:rsid w:val="00AC4704"/>
    <w:rsid w:val="00AC54AE"/>
    <w:rsid w:val="00AC7FC3"/>
    <w:rsid w:val="00AD3202"/>
    <w:rsid w:val="00AD3262"/>
    <w:rsid w:val="00AD4742"/>
    <w:rsid w:val="00AD5BA6"/>
    <w:rsid w:val="00AD7C15"/>
    <w:rsid w:val="00AE0236"/>
    <w:rsid w:val="00AE023D"/>
    <w:rsid w:val="00AE12F4"/>
    <w:rsid w:val="00AE3EB9"/>
    <w:rsid w:val="00AE4826"/>
    <w:rsid w:val="00AE4ABF"/>
    <w:rsid w:val="00AE6655"/>
    <w:rsid w:val="00AF1F85"/>
    <w:rsid w:val="00AF33F2"/>
    <w:rsid w:val="00AF4846"/>
    <w:rsid w:val="00AF5823"/>
    <w:rsid w:val="00AF5EBB"/>
    <w:rsid w:val="00AF644B"/>
    <w:rsid w:val="00B01B40"/>
    <w:rsid w:val="00B02B09"/>
    <w:rsid w:val="00B04F07"/>
    <w:rsid w:val="00B05A5D"/>
    <w:rsid w:val="00B068D9"/>
    <w:rsid w:val="00B10102"/>
    <w:rsid w:val="00B11B20"/>
    <w:rsid w:val="00B13EC9"/>
    <w:rsid w:val="00B23251"/>
    <w:rsid w:val="00B23506"/>
    <w:rsid w:val="00B24C3F"/>
    <w:rsid w:val="00B31ABF"/>
    <w:rsid w:val="00B32478"/>
    <w:rsid w:val="00B32C83"/>
    <w:rsid w:val="00B33649"/>
    <w:rsid w:val="00B34B67"/>
    <w:rsid w:val="00B35E6E"/>
    <w:rsid w:val="00B365FE"/>
    <w:rsid w:val="00B37460"/>
    <w:rsid w:val="00B37D74"/>
    <w:rsid w:val="00B41027"/>
    <w:rsid w:val="00B41F98"/>
    <w:rsid w:val="00B42530"/>
    <w:rsid w:val="00B4542E"/>
    <w:rsid w:val="00B473AF"/>
    <w:rsid w:val="00B47491"/>
    <w:rsid w:val="00B47F6B"/>
    <w:rsid w:val="00B503CA"/>
    <w:rsid w:val="00B51FE7"/>
    <w:rsid w:val="00B52559"/>
    <w:rsid w:val="00B52577"/>
    <w:rsid w:val="00B604A7"/>
    <w:rsid w:val="00B60D26"/>
    <w:rsid w:val="00B62929"/>
    <w:rsid w:val="00B62B36"/>
    <w:rsid w:val="00B6456B"/>
    <w:rsid w:val="00B647D9"/>
    <w:rsid w:val="00B71224"/>
    <w:rsid w:val="00B71D81"/>
    <w:rsid w:val="00B73C68"/>
    <w:rsid w:val="00B74485"/>
    <w:rsid w:val="00B75272"/>
    <w:rsid w:val="00B75B50"/>
    <w:rsid w:val="00B77228"/>
    <w:rsid w:val="00B774A8"/>
    <w:rsid w:val="00B77DF5"/>
    <w:rsid w:val="00B81DFC"/>
    <w:rsid w:val="00B82A95"/>
    <w:rsid w:val="00B83A2A"/>
    <w:rsid w:val="00B84CB2"/>
    <w:rsid w:val="00B86D2B"/>
    <w:rsid w:val="00B877E7"/>
    <w:rsid w:val="00B909B7"/>
    <w:rsid w:val="00B9274A"/>
    <w:rsid w:val="00B95FC6"/>
    <w:rsid w:val="00B96B41"/>
    <w:rsid w:val="00B9784B"/>
    <w:rsid w:val="00BA0A4C"/>
    <w:rsid w:val="00BA1055"/>
    <w:rsid w:val="00BA1A9B"/>
    <w:rsid w:val="00BA201C"/>
    <w:rsid w:val="00BA32F3"/>
    <w:rsid w:val="00BA49F5"/>
    <w:rsid w:val="00BA5095"/>
    <w:rsid w:val="00BA5E2A"/>
    <w:rsid w:val="00BA7DB3"/>
    <w:rsid w:val="00BA7E59"/>
    <w:rsid w:val="00BB1737"/>
    <w:rsid w:val="00BB382D"/>
    <w:rsid w:val="00BB5A0B"/>
    <w:rsid w:val="00BC0815"/>
    <w:rsid w:val="00BC0E18"/>
    <w:rsid w:val="00BC4C1B"/>
    <w:rsid w:val="00BC542A"/>
    <w:rsid w:val="00BC6172"/>
    <w:rsid w:val="00BC6360"/>
    <w:rsid w:val="00BC6893"/>
    <w:rsid w:val="00BC7226"/>
    <w:rsid w:val="00BD0C24"/>
    <w:rsid w:val="00BD0EB1"/>
    <w:rsid w:val="00BD434D"/>
    <w:rsid w:val="00BD4F1A"/>
    <w:rsid w:val="00BD70E7"/>
    <w:rsid w:val="00BD73F9"/>
    <w:rsid w:val="00BE02DB"/>
    <w:rsid w:val="00BE03D4"/>
    <w:rsid w:val="00BE7FE7"/>
    <w:rsid w:val="00BF0396"/>
    <w:rsid w:val="00BF1AF6"/>
    <w:rsid w:val="00BF1EF8"/>
    <w:rsid w:val="00BF2087"/>
    <w:rsid w:val="00BF4F86"/>
    <w:rsid w:val="00BF515E"/>
    <w:rsid w:val="00BF5DE6"/>
    <w:rsid w:val="00BF6BE5"/>
    <w:rsid w:val="00BF7580"/>
    <w:rsid w:val="00BF7C81"/>
    <w:rsid w:val="00BF7D0F"/>
    <w:rsid w:val="00C007B9"/>
    <w:rsid w:val="00C02AE7"/>
    <w:rsid w:val="00C02B17"/>
    <w:rsid w:val="00C07CCC"/>
    <w:rsid w:val="00C136F2"/>
    <w:rsid w:val="00C1373A"/>
    <w:rsid w:val="00C13E56"/>
    <w:rsid w:val="00C13F05"/>
    <w:rsid w:val="00C149BC"/>
    <w:rsid w:val="00C221C0"/>
    <w:rsid w:val="00C23073"/>
    <w:rsid w:val="00C24AE5"/>
    <w:rsid w:val="00C25541"/>
    <w:rsid w:val="00C2572C"/>
    <w:rsid w:val="00C26CA0"/>
    <w:rsid w:val="00C26D08"/>
    <w:rsid w:val="00C2767C"/>
    <w:rsid w:val="00C3136D"/>
    <w:rsid w:val="00C322E6"/>
    <w:rsid w:val="00C33789"/>
    <w:rsid w:val="00C33985"/>
    <w:rsid w:val="00C35A98"/>
    <w:rsid w:val="00C374A4"/>
    <w:rsid w:val="00C379B5"/>
    <w:rsid w:val="00C37B1B"/>
    <w:rsid w:val="00C41FC6"/>
    <w:rsid w:val="00C4678F"/>
    <w:rsid w:val="00C50305"/>
    <w:rsid w:val="00C50B41"/>
    <w:rsid w:val="00C5115E"/>
    <w:rsid w:val="00C51915"/>
    <w:rsid w:val="00C52118"/>
    <w:rsid w:val="00C529A6"/>
    <w:rsid w:val="00C55253"/>
    <w:rsid w:val="00C60028"/>
    <w:rsid w:val="00C62BCD"/>
    <w:rsid w:val="00C643B5"/>
    <w:rsid w:val="00C655D9"/>
    <w:rsid w:val="00C675D5"/>
    <w:rsid w:val="00C7013E"/>
    <w:rsid w:val="00C70530"/>
    <w:rsid w:val="00C72980"/>
    <w:rsid w:val="00C7527B"/>
    <w:rsid w:val="00C75465"/>
    <w:rsid w:val="00C75B43"/>
    <w:rsid w:val="00C76F01"/>
    <w:rsid w:val="00C77509"/>
    <w:rsid w:val="00C80B2F"/>
    <w:rsid w:val="00C81CE3"/>
    <w:rsid w:val="00C82069"/>
    <w:rsid w:val="00C82734"/>
    <w:rsid w:val="00C85A5D"/>
    <w:rsid w:val="00C8655F"/>
    <w:rsid w:val="00C87347"/>
    <w:rsid w:val="00C87605"/>
    <w:rsid w:val="00C91562"/>
    <w:rsid w:val="00C91EF5"/>
    <w:rsid w:val="00C9215C"/>
    <w:rsid w:val="00C9366D"/>
    <w:rsid w:val="00C955DB"/>
    <w:rsid w:val="00C97A5D"/>
    <w:rsid w:val="00CA1C45"/>
    <w:rsid w:val="00CA4158"/>
    <w:rsid w:val="00CA4A6E"/>
    <w:rsid w:val="00CA56E1"/>
    <w:rsid w:val="00CA5DF4"/>
    <w:rsid w:val="00CA6F54"/>
    <w:rsid w:val="00CA71CE"/>
    <w:rsid w:val="00CA72AC"/>
    <w:rsid w:val="00CA79AC"/>
    <w:rsid w:val="00CB178C"/>
    <w:rsid w:val="00CB2089"/>
    <w:rsid w:val="00CB2DBC"/>
    <w:rsid w:val="00CB3A7E"/>
    <w:rsid w:val="00CB6C64"/>
    <w:rsid w:val="00CB7228"/>
    <w:rsid w:val="00CB7C31"/>
    <w:rsid w:val="00CB7FE3"/>
    <w:rsid w:val="00CC1882"/>
    <w:rsid w:val="00CC1D9E"/>
    <w:rsid w:val="00CC2095"/>
    <w:rsid w:val="00CC375D"/>
    <w:rsid w:val="00CC5DDA"/>
    <w:rsid w:val="00CD08AB"/>
    <w:rsid w:val="00CD2DF4"/>
    <w:rsid w:val="00CD3ADB"/>
    <w:rsid w:val="00CD492C"/>
    <w:rsid w:val="00CD73D5"/>
    <w:rsid w:val="00CD7FCC"/>
    <w:rsid w:val="00CE0141"/>
    <w:rsid w:val="00CE1674"/>
    <w:rsid w:val="00CE1B82"/>
    <w:rsid w:val="00CE3161"/>
    <w:rsid w:val="00CE5137"/>
    <w:rsid w:val="00CE685C"/>
    <w:rsid w:val="00CE6F0B"/>
    <w:rsid w:val="00CE70DB"/>
    <w:rsid w:val="00CE76F2"/>
    <w:rsid w:val="00CF1584"/>
    <w:rsid w:val="00CF4814"/>
    <w:rsid w:val="00CF541F"/>
    <w:rsid w:val="00CF6871"/>
    <w:rsid w:val="00CF7362"/>
    <w:rsid w:val="00D01749"/>
    <w:rsid w:val="00D03060"/>
    <w:rsid w:val="00D07C2D"/>
    <w:rsid w:val="00D16D5D"/>
    <w:rsid w:val="00D20004"/>
    <w:rsid w:val="00D21C9C"/>
    <w:rsid w:val="00D2204D"/>
    <w:rsid w:val="00D2355C"/>
    <w:rsid w:val="00D24072"/>
    <w:rsid w:val="00D26EF6"/>
    <w:rsid w:val="00D26F6D"/>
    <w:rsid w:val="00D30901"/>
    <w:rsid w:val="00D3179D"/>
    <w:rsid w:val="00D32EC0"/>
    <w:rsid w:val="00D35838"/>
    <w:rsid w:val="00D35B1A"/>
    <w:rsid w:val="00D35D94"/>
    <w:rsid w:val="00D36C22"/>
    <w:rsid w:val="00D36E4F"/>
    <w:rsid w:val="00D372E6"/>
    <w:rsid w:val="00D403F1"/>
    <w:rsid w:val="00D46D43"/>
    <w:rsid w:val="00D46E98"/>
    <w:rsid w:val="00D4792E"/>
    <w:rsid w:val="00D51D5A"/>
    <w:rsid w:val="00D53A09"/>
    <w:rsid w:val="00D53B4A"/>
    <w:rsid w:val="00D54DA6"/>
    <w:rsid w:val="00D551BB"/>
    <w:rsid w:val="00D56462"/>
    <w:rsid w:val="00D60B41"/>
    <w:rsid w:val="00D61DA4"/>
    <w:rsid w:val="00D61E02"/>
    <w:rsid w:val="00D6278C"/>
    <w:rsid w:val="00D65092"/>
    <w:rsid w:val="00D6525B"/>
    <w:rsid w:val="00D65AD0"/>
    <w:rsid w:val="00D66895"/>
    <w:rsid w:val="00D66A5F"/>
    <w:rsid w:val="00D66F66"/>
    <w:rsid w:val="00D7106C"/>
    <w:rsid w:val="00D714EF"/>
    <w:rsid w:val="00D71A44"/>
    <w:rsid w:val="00D729AC"/>
    <w:rsid w:val="00D74BF1"/>
    <w:rsid w:val="00D74E41"/>
    <w:rsid w:val="00D7791B"/>
    <w:rsid w:val="00D77C14"/>
    <w:rsid w:val="00D80920"/>
    <w:rsid w:val="00D81BD5"/>
    <w:rsid w:val="00D82899"/>
    <w:rsid w:val="00D82AB7"/>
    <w:rsid w:val="00D84728"/>
    <w:rsid w:val="00D84A12"/>
    <w:rsid w:val="00D84E4F"/>
    <w:rsid w:val="00D8619E"/>
    <w:rsid w:val="00D94328"/>
    <w:rsid w:val="00D94787"/>
    <w:rsid w:val="00D94805"/>
    <w:rsid w:val="00D94D4F"/>
    <w:rsid w:val="00D959E9"/>
    <w:rsid w:val="00D97E26"/>
    <w:rsid w:val="00DA0D3D"/>
    <w:rsid w:val="00DA278F"/>
    <w:rsid w:val="00DA27BE"/>
    <w:rsid w:val="00DA5273"/>
    <w:rsid w:val="00DA7B64"/>
    <w:rsid w:val="00DB0182"/>
    <w:rsid w:val="00DB0386"/>
    <w:rsid w:val="00DB2E44"/>
    <w:rsid w:val="00DB5787"/>
    <w:rsid w:val="00DB63B2"/>
    <w:rsid w:val="00DB75C1"/>
    <w:rsid w:val="00DC01A8"/>
    <w:rsid w:val="00DC0460"/>
    <w:rsid w:val="00DC3335"/>
    <w:rsid w:val="00DC5EF0"/>
    <w:rsid w:val="00DC7FA8"/>
    <w:rsid w:val="00DD0EB8"/>
    <w:rsid w:val="00DD2A08"/>
    <w:rsid w:val="00DD2BDE"/>
    <w:rsid w:val="00DD3C45"/>
    <w:rsid w:val="00DD40EC"/>
    <w:rsid w:val="00DD55F5"/>
    <w:rsid w:val="00DD7B83"/>
    <w:rsid w:val="00DE447B"/>
    <w:rsid w:val="00DE5C28"/>
    <w:rsid w:val="00DE7D33"/>
    <w:rsid w:val="00DF5D18"/>
    <w:rsid w:val="00DF5D9F"/>
    <w:rsid w:val="00DF683E"/>
    <w:rsid w:val="00DF69BA"/>
    <w:rsid w:val="00DF73FE"/>
    <w:rsid w:val="00E002E2"/>
    <w:rsid w:val="00E02A8A"/>
    <w:rsid w:val="00E036C5"/>
    <w:rsid w:val="00E04DFA"/>
    <w:rsid w:val="00E05151"/>
    <w:rsid w:val="00E06AA5"/>
    <w:rsid w:val="00E0786C"/>
    <w:rsid w:val="00E11335"/>
    <w:rsid w:val="00E122B0"/>
    <w:rsid w:val="00E12823"/>
    <w:rsid w:val="00E12D06"/>
    <w:rsid w:val="00E137D5"/>
    <w:rsid w:val="00E13DEA"/>
    <w:rsid w:val="00E15A1B"/>
    <w:rsid w:val="00E16A60"/>
    <w:rsid w:val="00E2342C"/>
    <w:rsid w:val="00E2762B"/>
    <w:rsid w:val="00E30385"/>
    <w:rsid w:val="00E308E3"/>
    <w:rsid w:val="00E3122C"/>
    <w:rsid w:val="00E31B65"/>
    <w:rsid w:val="00E32CB0"/>
    <w:rsid w:val="00E353B2"/>
    <w:rsid w:val="00E356FD"/>
    <w:rsid w:val="00E366AC"/>
    <w:rsid w:val="00E36D66"/>
    <w:rsid w:val="00E378B4"/>
    <w:rsid w:val="00E37C18"/>
    <w:rsid w:val="00E4107D"/>
    <w:rsid w:val="00E43AEE"/>
    <w:rsid w:val="00E47175"/>
    <w:rsid w:val="00E4729F"/>
    <w:rsid w:val="00E479DD"/>
    <w:rsid w:val="00E50F3A"/>
    <w:rsid w:val="00E51535"/>
    <w:rsid w:val="00E521EB"/>
    <w:rsid w:val="00E53B6E"/>
    <w:rsid w:val="00E5642D"/>
    <w:rsid w:val="00E60287"/>
    <w:rsid w:val="00E60799"/>
    <w:rsid w:val="00E60F28"/>
    <w:rsid w:val="00E61370"/>
    <w:rsid w:val="00E63045"/>
    <w:rsid w:val="00E6316C"/>
    <w:rsid w:val="00E6591B"/>
    <w:rsid w:val="00E65C93"/>
    <w:rsid w:val="00E661A5"/>
    <w:rsid w:val="00E66815"/>
    <w:rsid w:val="00E72201"/>
    <w:rsid w:val="00E726EF"/>
    <w:rsid w:val="00E75691"/>
    <w:rsid w:val="00E7687D"/>
    <w:rsid w:val="00E81E14"/>
    <w:rsid w:val="00E82D5E"/>
    <w:rsid w:val="00E87664"/>
    <w:rsid w:val="00E90B6A"/>
    <w:rsid w:val="00E90B7D"/>
    <w:rsid w:val="00E9448B"/>
    <w:rsid w:val="00E9622E"/>
    <w:rsid w:val="00EA0227"/>
    <w:rsid w:val="00EA0AFB"/>
    <w:rsid w:val="00EA37DF"/>
    <w:rsid w:val="00EA4011"/>
    <w:rsid w:val="00EA6263"/>
    <w:rsid w:val="00EA664E"/>
    <w:rsid w:val="00EA6D07"/>
    <w:rsid w:val="00EB3260"/>
    <w:rsid w:val="00EB3D2B"/>
    <w:rsid w:val="00EB50BF"/>
    <w:rsid w:val="00EB72D6"/>
    <w:rsid w:val="00EB78AA"/>
    <w:rsid w:val="00EB79F1"/>
    <w:rsid w:val="00EC00C7"/>
    <w:rsid w:val="00EC2FFE"/>
    <w:rsid w:val="00ED0FA7"/>
    <w:rsid w:val="00ED18FD"/>
    <w:rsid w:val="00ED3FB8"/>
    <w:rsid w:val="00ED4F7B"/>
    <w:rsid w:val="00ED5373"/>
    <w:rsid w:val="00ED6B13"/>
    <w:rsid w:val="00ED73DD"/>
    <w:rsid w:val="00EE1931"/>
    <w:rsid w:val="00EE3D73"/>
    <w:rsid w:val="00EF04DC"/>
    <w:rsid w:val="00EF1B1D"/>
    <w:rsid w:val="00EF2916"/>
    <w:rsid w:val="00EF48C1"/>
    <w:rsid w:val="00EF6073"/>
    <w:rsid w:val="00EF68E7"/>
    <w:rsid w:val="00EF7156"/>
    <w:rsid w:val="00EF7BB7"/>
    <w:rsid w:val="00F02C5B"/>
    <w:rsid w:val="00F03550"/>
    <w:rsid w:val="00F046EB"/>
    <w:rsid w:val="00F10C9A"/>
    <w:rsid w:val="00F124BD"/>
    <w:rsid w:val="00F12761"/>
    <w:rsid w:val="00F141CF"/>
    <w:rsid w:val="00F1566C"/>
    <w:rsid w:val="00F17079"/>
    <w:rsid w:val="00F20460"/>
    <w:rsid w:val="00F2309F"/>
    <w:rsid w:val="00F231DA"/>
    <w:rsid w:val="00F23314"/>
    <w:rsid w:val="00F25074"/>
    <w:rsid w:val="00F25928"/>
    <w:rsid w:val="00F31466"/>
    <w:rsid w:val="00F360A9"/>
    <w:rsid w:val="00F36847"/>
    <w:rsid w:val="00F42EB3"/>
    <w:rsid w:val="00F45F0E"/>
    <w:rsid w:val="00F471F4"/>
    <w:rsid w:val="00F517E7"/>
    <w:rsid w:val="00F52A8A"/>
    <w:rsid w:val="00F5447A"/>
    <w:rsid w:val="00F54DFA"/>
    <w:rsid w:val="00F5508C"/>
    <w:rsid w:val="00F5617D"/>
    <w:rsid w:val="00F564FE"/>
    <w:rsid w:val="00F56DAC"/>
    <w:rsid w:val="00F5775B"/>
    <w:rsid w:val="00F61FBC"/>
    <w:rsid w:val="00F62366"/>
    <w:rsid w:val="00F6699F"/>
    <w:rsid w:val="00F67824"/>
    <w:rsid w:val="00F7041E"/>
    <w:rsid w:val="00F7109C"/>
    <w:rsid w:val="00F71CC1"/>
    <w:rsid w:val="00F71D68"/>
    <w:rsid w:val="00F72240"/>
    <w:rsid w:val="00F73DB0"/>
    <w:rsid w:val="00F744B5"/>
    <w:rsid w:val="00F74A63"/>
    <w:rsid w:val="00F74F50"/>
    <w:rsid w:val="00F75313"/>
    <w:rsid w:val="00F76728"/>
    <w:rsid w:val="00F76C55"/>
    <w:rsid w:val="00F814B9"/>
    <w:rsid w:val="00F81728"/>
    <w:rsid w:val="00F81961"/>
    <w:rsid w:val="00F8461F"/>
    <w:rsid w:val="00F8612A"/>
    <w:rsid w:val="00F866FF"/>
    <w:rsid w:val="00F91B82"/>
    <w:rsid w:val="00F92194"/>
    <w:rsid w:val="00F9277C"/>
    <w:rsid w:val="00F948E9"/>
    <w:rsid w:val="00F94B33"/>
    <w:rsid w:val="00F95E35"/>
    <w:rsid w:val="00F9686B"/>
    <w:rsid w:val="00F976FF"/>
    <w:rsid w:val="00FA0F18"/>
    <w:rsid w:val="00FA4601"/>
    <w:rsid w:val="00FA6FA9"/>
    <w:rsid w:val="00FB28D4"/>
    <w:rsid w:val="00FB2985"/>
    <w:rsid w:val="00FB37C4"/>
    <w:rsid w:val="00FB4EE1"/>
    <w:rsid w:val="00FB5EE1"/>
    <w:rsid w:val="00FC23B4"/>
    <w:rsid w:val="00FC7495"/>
    <w:rsid w:val="00FD05B0"/>
    <w:rsid w:val="00FD0611"/>
    <w:rsid w:val="00FD3E3C"/>
    <w:rsid w:val="00FD572B"/>
    <w:rsid w:val="00FD66EC"/>
    <w:rsid w:val="00FD700F"/>
    <w:rsid w:val="00FE05D6"/>
    <w:rsid w:val="00FE2974"/>
    <w:rsid w:val="00FE44FB"/>
    <w:rsid w:val="00FE6CBD"/>
    <w:rsid w:val="00FE7210"/>
    <w:rsid w:val="00FF15D4"/>
    <w:rsid w:val="00FF1898"/>
    <w:rsid w:val="00FF2837"/>
    <w:rsid w:val="00FF3A06"/>
    <w:rsid w:val="00FF4379"/>
    <w:rsid w:val="00FF45B4"/>
    <w:rsid w:val="00FF5F0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20DF2-F2B0-4352-9B64-9A9689BD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56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797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4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472A-9697-4E4D-B578-651F25E0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2012-05-03T19:09:00Z</cp:lastPrinted>
  <dcterms:created xsi:type="dcterms:W3CDTF">2018-12-17T21:11:00Z</dcterms:created>
  <dcterms:modified xsi:type="dcterms:W3CDTF">2018-12-17T21:11:00Z</dcterms:modified>
</cp:coreProperties>
</file>